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92" w:rsidRPr="00AE4164" w:rsidRDefault="00DD1292" w:rsidP="00DD1292">
      <w:pPr>
        <w:jc w:val="center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CURRICULUM VITAE</w:t>
      </w:r>
    </w:p>
    <w:p w:rsidR="00DD1292" w:rsidRPr="00AE4164" w:rsidRDefault="00DD1292" w:rsidP="00DD1292">
      <w:pPr>
        <w:pStyle w:val="NormalWeb"/>
        <w:jc w:val="center"/>
      </w:pPr>
      <w:r w:rsidRPr="00AE4164">
        <w:rPr>
          <w:noProof/>
        </w:rPr>
        <w:drawing>
          <wp:inline distT="0" distB="0" distL="0" distR="0" wp14:anchorId="387E3B09" wp14:editId="7587E752">
            <wp:extent cx="2240280" cy="2999232"/>
            <wp:effectExtent l="0" t="0" r="7620" b="0"/>
            <wp:docPr id="2" name="Picture 2" descr="C:\Users\hp\Desktop\COUNSELLOR_LUMUMBA_RECENT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COUNSELLOR_LUMUMBA_RECENT_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92" w:rsidRPr="00AE4164" w:rsidRDefault="00DD1292" w:rsidP="00DD1292">
      <w:pPr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Who AM I?</w:t>
      </w:r>
    </w:p>
    <w:p w:rsidR="00DD1292" w:rsidRPr="00AE4164" w:rsidRDefault="00DD1292" w:rsidP="00DD1292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 am a hard-working, self-motivated, self-driven and creative team player ready to pursue my vision to the greatest depth using all available opportunities. Time and again, I have been successful in delivering effective results, meeting tight deadlines in a demanding environment via superb work performance. I also have thorough knowledge of group dynamics and will always do my utmost to promote positive values in the work place. My ultimate goal in ministry is to become a valuable asset in the Kingdom of God(KOG), by providing excellent services that will contribute to organizational success and develop my skill-set further so as to enhance the organization’s purpose and profitability to the glory of God!</w:t>
      </w:r>
    </w:p>
    <w:p w:rsidR="00DD1292" w:rsidRPr="00AE4164" w:rsidRDefault="00DD1292" w:rsidP="00DD1292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PERSONAL INFORMATION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NAME: 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 xml:space="preserve">Captain (Retired) Wilfred Lumumba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Okelo</w:t>
      </w:r>
      <w:proofErr w:type="spellEnd"/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DATE OF BIRTH:</w:t>
      </w:r>
      <w:r w:rsidRPr="00AE4164">
        <w:rPr>
          <w:rFonts w:ascii="Book Antiqua" w:hAnsi="Book Antiqua"/>
          <w:b/>
          <w:sz w:val="24"/>
          <w:szCs w:val="24"/>
        </w:rPr>
        <w:tab/>
        <w:t>04 March 1961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RELIGION: 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>Evangelical Christianity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MARITAL STATUS:</w:t>
      </w:r>
      <w:r w:rsidRPr="00AE4164">
        <w:rPr>
          <w:rFonts w:ascii="Book Antiqua" w:hAnsi="Book Antiqua"/>
          <w:b/>
          <w:sz w:val="24"/>
          <w:szCs w:val="24"/>
        </w:rPr>
        <w:tab/>
        <w:t xml:space="preserve">Married to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Audilia</w:t>
      </w:r>
      <w:proofErr w:type="spellEnd"/>
      <w:r w:rsidRPr="00AE4164">
        <w:rPr>
          <w:rFonts w:ascii="Book Antiqua" w:hAnsi="Book Antiqua"/>
          <w:b/>
          <w:sz w:val="24"/>
          <w:szCs w:val="24"/>
        </w:rPr>
        <w:t xml:space="preserve"> Mary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Adhiambo</w:t>
      </w:r>
      <w:proofErr w:type="spellEnd"/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CHILDREN: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>4 [Edith, Susan, Francis &amp; Michelle]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GRANDCHILDREN:  </w:t>
      </w:r>
      <w:r w:rsidRPr="00AE4164">
        <w:rPr>
          <w:rFonts w:ascii="Book Antiqua" w:hAnsi="Book Antiqua"/>
          <w:b/>
          <w:sz w:val="24"/>
          <w:szCs w:val="24"/>
        </w:rPr>
        <w:tab/>
        <w:t>3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ADDRESS: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 xml:space="preserve">P.O. BOX 68-00502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Ruai</w:t>
      </w:r>
      <w:proofErr w:type="spellEnd"/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>Nairobi – Kenya (East Africa)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TELEPHONE: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  <w:t>+254</w:t>
      </w:r>
      <w:r w:rsidR="00AB6B4E">
        <w:rPr>
          <w:rFonts w:ascii="Book Antiqua" w:hAnsi="Book Antiqua"/>
          <w:b/>
          <w:sz w:val="24"/>
          <w:szCs w:val="24"/>
        </w:rPr>
        <w:t>116349173/</w:t>
      </w:r>
      <w:r w:rsidRPr="00AE4164">
        <w:rPr>
          <w:rFonts w:ascii="Book Antiqua" w:hAnsi="Book Antiqua"/>
          <w:b/>
          <w:sz w:val="24"/>
          <w:szCs w:val="24"/>
        </w:rPr>
        <w:t>101536892</w:t>
      </w:r>
    </w:p>
    <w:p w:rsidR="00DD1292" w:rsidRPr="00AE4164" w:rsidRDefault="00DD1292" w:rsidP="00DD1292">
      <w:pPr>
        <w:pStyle w:val="ListParagraph"/>
        <w:ind w:left="360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EMAIL:</w:t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</w:r>
      <w:r w:rsidRPr="00AE4164">
        <w:rPr>
          <w:rFonts w:ascii="Book Antiqua" w:hAnsi="Book Antiqua"/>
          <w:b/>
          <w:sz w:val="24"/>
          <w:szCs w:val="24"/>
        </w:rPr>
        <w:tab/>
      </w:r>
      <w:hyperlink r:id="rId8" w:history="1">
        <w:r w:rsidRPr="00AE4164">
          <w:rPr>
            <w:rStyle w:val="Hyperlink"/>
            <w:rFonts w:ascii="Book Antiqua" w:hAnsi="Book Antiqua"/>
            <w:b/>
            <w:sz w:val="24"/>
            <w:szCs w:val="24"/>
          </w:rPr>
          <w:t>wlokelo6162@gmail.com</w:t>
        </w:r>
      </w:hyperlink>
    </w:p>
    <w:p w:rsidR="00DD1292" w:rsidRPr="00AE4164" w:rsidRDefault="00DD1292" w:rsidP="00AB6B4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lastRenderedPageBreak/>
        <w:t>ACADEMIC AND PROFESSIONAL TRAINING</w:t>
      </w:r>
    </w:p>
    <w:p w:rsidR="00A12146" w:rsidRPr="00AE4164" w:rsidRDefault="00A12146" w:rsidP="00AB6B4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I. SECONDARY EDUCATION:</w:t>
      </w:r>
    </w:p>
    <w:p w:rsidR="00DD1292" w:rsidRPr="00AE4164" w:rsidRDefault="00A12146" w:rsidP="00AB6B4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A. 1</w:t>
      </w:r>
      <w:r w:rsidR="00DD1292" w:rsidRPr="00AE4164">
        <w:rPr>
          <w:rFonts w:ascii="Book Antiqua" w:hAnsi="Book Antiqua"/>
          <w:sz w:val="24"/>
          <w:szCs w:val="24"/>
        </w:rPr>
        <w:t>979 to 1980:</w:t>
      </w:r>
      <w:r w:rsidR="00DD1292" w:rsidRPr="00AE4164">
        <w:rPr>
          <w:rFonts w:ascii="Book Antiqua" w:hAnsi="Book Antiqua"/>
          <w:sz w:val="24"/>
          <w:szCs w:val="24"/>
        </w:rPr>
        <w:tab/>
        <w:t xml:space="preserve">Kenya Advanced Certificate of Education </w:t>
      </w:r>
      <w:proofErr w:type="gramStart"/>
      <w:r w:rsidR="00DD1292" w:rsidRPr="00AE4164">
        <w:rPr>
          <w:rFonts w:ascii="Book Antiqua" w:hAnsi="Book Antiqua"/>
          <w:sz w:val="24"/>
          <w:szCs w:val="24"/>
        </w:rPr>
        <w:t>( 3</w:t>
      </w:r>
      <w:proofErr w:type="gramEnd"/>
      <w:r w:rsidR="00DD1292" w:rsidRPr="00AE4164">
        <w:rPr>
          <w:rFonts w:ascii="Book Antiqua" w:hAnsi="Book Antiqua"/>
          <w:sz w:val="24"/>
          <w:szCs w:val="24"/>
        </w:rPr>
        <w:t xml:space="preserve"> Principals in : Mathematics, Physics &amp; Chemistry), Strathmore College, Nairobi, Kenya.</w:t>
      </w:r>
    </w:p>
    <w:p w:rsidR="00DD1292" w:rsidRPr="00AE4164" w:rsidRDefault="00A12146" w:rsidP="00AB6B4E">
      <w:pPr>
        <w:spacing w:line="240" w:lineRule="auto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B. </w:t>
      </w:r>
      <w:r w:rsidR="00DD1292" w:rsidRPr="00AE4164">
        <w:rPr>
          <w:rFonts w:ascii="Book Antiqua" w:hAnsi="Book Antiqua"/>
          <w:sz w:val="24"/>
          <w:szCs w:val="24"/>
        </w:rPr>
        <w:t>1975 to 1978:</w:t>
      </w:r>
      <w:r w:rsidR="00DD1292" w:rsidRPr="00AE4164">
        <w:rPr>
          <w:rFonts w:ascii="Book Antiqua" w:hAnsi="Book Antiqua"/>
          <w:sz w:val="24"/>
          <w:szCs w:val="24"/>
        </w:rPr>
        <w:tab/>
        <w:t xml:space="preserve">East African Certificate of Education (Division I), </w:t>
      </w:r>
      <w:proofErr w:type="spellStart"/>
      <w:r w:rsidR="00DD1292" w:rsidRPr="00AE4164">
        <w:rPr>
          <w:rFonts w:ascii="Book Antiqua" w:hAnsi="Book Antiqua"/>
          <w:sz w:val="24"/>
          <w:szCs w:val="24"/>
        </w:rPr>
        <w:t>Butula</w:t>
      </w:r>
      <w:proofErr w:type="spellEnd"/>
      <w:r w:rsidR="00DD1292" w:rsidRPr="00AE4164">
        <w:rPr>
          <w:rFonts w:ascii="Book Antiqua" w:hAnsi="Book Antiqua"/>
          <w:sz w:val="24"/>
          <w:szCs w:val="24"/>
        </w:rPr>
        <w:t xml:space="preserve"> High School, </w:t>
      </w:r>
      <w:proofErr w:type="spellStart"/>
      <w:r w:rsidR="00DD1292" w:rsidRPr="00AE4164">
        <w:rPr>
          <w:rFonts w:ascii="Book Antiqua" w:hAnsi="Book Antiqua"/>
          <w:sz w:val="24"/>
          <w:szCs w:val="24"/>
        </w:rPr>
        <w:t>Busia</w:t>
      </w:r>
      <w:proofErr w:type="spellEnd"/>
      <w:r w:rsidR="00DD1292" w:rsidRPr="00AE4164">
        <w:rPr>
          <w:rFonts w:ascii="Book Antiqua" w:hAnsi="Book Antiqua"/>
          <w:sz w:val="24"/>
          <w:szCs w:val="24"/>
        </w:rPr>
        <w:t xml:space="preserve"> County, Kenya.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II. HIGHER AND FURTHER EDUCATION: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A. Master of Education (Guidance and Counselling), 12/2012;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Kenyatta University, Nairobi, Kenya: </w:t>
      </w:r>
      <w:proofErr w:type="spellStart"/>
      <w:r w:rsidRPr="00AE4164">
        <w:rPr>
          <w:rFonts w:ascii="Book Antiqua" w:hAnsi="Book Antiqua"/>
          <w:sz w:val="24"/>
          <w:szCs w:val="24"/>
        </w:rPr>
        <w:t>Cgpa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– 3.30/4.00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Research Project Title: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``Role Overload, Teacher-Pupil-Ratio, School Type, Years of Teaching Experience, Gender and Burnout as Factors Related to Work Stress Among Primary School Teachers in </w:t>
      </w:r>
      <w:proofErr w:type="spellStart"/>
      <w:r w:rsidRPr="00AE4164">
        <w:rPr>
          <w:rFonts w:ascii="Book Antiqua" w:hAnsi="Book Antiqua"/>
          <w:sz w:val="24"/>
          <w:szCs w:val="24"/>
        </w:rPr>
        <w:t>Kasarani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Division, Nairobi County, Kenya.’’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Coursework Units Covered:</w:t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Methods in Guidance and Counselling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Statistics and Data Processing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School Guidance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Theories and Techniques of Counselling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Personality Psychology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Introduction to Counselling Practicum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Couples and Family Therapy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Theories of Career Development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Issues in Abnormal and Clinical Psychology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Family Psychology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Health Psychology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AE4164">
        <w:rPr>
          <w:rFonts w:ascii="Book Antiqua" w:hAnsi="Book Antiqua"/>
          <w:sz w:val="24"/>
          <w:szCs w:val="24"/>
        </w:rPr>
        <w:t>Behaviour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Modification and Life Style rehabilitation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Bereavement and Widowhood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Psychometrics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Counselling Ethics/Supervision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Project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pStyle w:val="ListParagraph"/>
        <w:numPr>
          <w:ilvl w:val="0"/>
          <w:numId w:val="4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Practicum II</w:t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  <w:r w:rsidRPr="00AE4164">
        <w:rPr>
          <w:rFonts w:ascii="Book Antiqua" w:hAnsi="Book Antiqua"/>
          <w:sz w:val="24"/>
          <w:szCs w:val="24"/>
        </w:rPr>
        <w:tab/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B. Postgraduate Diploma in Education (Credit I), 07/2008;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Kenyatta University, Nairobi, Kenya: </w:t>
      </w:r>
      <w:proofErr w:type="spellStart"/>
      <w:r w:rsidRPr="00AE4164">
        <w:rPr>
          <w:rFonts w:ascii="Book Antiqua" w:hAnsi="Book Antiqua"/>
          <w:sz w:val="24"/>
          <w:szCs w:val="24"/>
        </w:rPr>
        <w:t>Cgpa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– 3.30/4.00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lastRenderedPageBreak/>
        <w:t xml:space="preserve">Research Project Title: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``Factors affecting Student performance in Christian Religious Education in the Kenya Certificate of Secondary Examination(KCSE) in </w:t>
      </w:r>
      <w:proofErr w:type="spellStart"/>
      <w:r w:rsidRPr="00AE4164">
        <w:rPr>
          <w:rFonts w:ascii="Book Antiqua" w:hAnsi="Book Antiqua"/>
          <w:sz w:val="24"/>
          <w:szCs w:val="24"/>
        </w:rPr>
        <w:t>Busia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District of Western Kenya.’’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Coursework Units Covered: 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Technology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Instructional Methods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History of Education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Philosophy of Education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Comparative education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Introduction to Psychology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Guidance and Counselling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Evaluation and Statistics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Human Growth and Development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Psychology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Curriculum development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Administration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Environmental Education</w:t>
      </w: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Managing Schools with Data</w:t>
      </w:r>
    </w:p>
    <w:p w:rsidR="00A12146" w:rsidRPr="00AE4164" w:rsidRDefault="00A12146" w:rsidP="00AB6B4E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Project</w:t>
      </w:r>
    </w:p>
    <w:p w:rsidR="00A12146" w:rsidRPr="00AE4164" w:rsidRDefault="00A12146" w:rsidP="00AB6B4E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Subject Methods(Geography)</w:t>
      </w:r>
    </w:p>
    <w:p w:rsidR="00A12146" w:rsidRPr="00AE4164" w:rsidRDefault="00A12146" w:rsidP="00AB6B4E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Subject Methods (Physical Education)</w:t>
      </w:r>
    </w:p>
    <w:p w:rsidR="00A12146" w:rsidRPr="00AE4164" w:rsidRDefault="00A12146" w:rsidP="00AB6B4E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C. Master of Arts in Christian Education, 05/2004;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International Leadership University (Formerly Nairobi International School of Theology), Nairobi, Kenya: </w:t>
      </w:r>
      <w:proofErr w:type="spellStart"/>
      <w:r w:rsidRPr="00AE4164">
        <w:rPr>
          <w:rFonts w:ascii="Book Antiqua" w:hAnsi="Book Antiqua"/>
          <w:sz w:val="24"/>
          <w:szCs w:val="24"/>
        </w:rPr>
        <w:t>Cgpa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– 2.99/4.00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Project Title: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`` Relationship between Christian Spirituality and Moral </w:t>
      </w:r>
      <w:proofErr w:type="spellStart"/>
      <w:r w:rsidRPr="00AE4164">
        <w:rPr>
          <w:rFonts w:ascii="Book Antiqua" w:hAnsi="Book Antiqua"/>
          <w:sz w:val="24"/>
          <w:szCs w:val="24"/>
        </w:rPr>
        <w:t>Behaviour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Based on Galatians 5: 16-24.’’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Coursework Units Covered: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Christian Marriage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Exegetical Methods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NT Greek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OT Historical Books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lastRenderedPageBreak/>
        <w:t>Personal Evangelism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Theological Research and Writing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OT Poetry and Prophets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Psychological Foundation of Christian Education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Teaching and Instructional Technology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Disciple Building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Field Ministry Internship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Personal Leadership Development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Theology I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Biblical Counselling Foundations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NT Historical Books and Johannine Writings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Philosophical Issues in Christian Education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Sociological Issues in Christian Education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Introduction to World Missions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Field Ministry I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Project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Theology II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Moral and Faith Development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Field Ministry II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Pastoral Care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Principles of Preaching I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Theology III (Block)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Pauline and General Epistles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Leadership and Management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Curriculum Development and Evaluation</w:t>
      </w:r>
    </w:p>
    <w:p w:rsidR="00A12146" w:rsidRPr="00AE4164" w:rsidRDefault="00A12146" w:rsidP="00AB6B4E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Classical Apologetics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D. Bachelor of Science (Upper Second Class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Honours</w:t>
      </w:r>
      <w:proofErr w:type="spellEnd"/>
      <w:r w:rsidRPr="00AE4164">
        <w:rPr>
          <w:rFonts w:ascii="Book Antiqua" w:hAnsi="Book Antiqua"/>
          <w:b/>
          <w:sz w:val="24"/>
          <w:szCs w:val="24"/>
        </w:rPr>
        <w:t xml:space="preserve">) in Geology, 11/1985;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University of Nairobi, Nairobi, Kenya: </w:t>
      </w:r>
      <w:proofErr w:type="spellStart"/>
      <w:r w:rsidRPr="00AE4164">
        <w:rPr>
          <w:rFonts w:ascii="Book Antiqua" w:hAnsi="Book Antiqua"/>
          <w:sz w:val="24"/>
          <w:szCs w:val="24"/>
        </w:rPr>
        <w:t>Cgpa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– 3.00/4.00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Coursework Units Covered: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Materials of the Earth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External Earth Processes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Internal earth Processes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Calculus I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Calculus II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Vector Analysis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Probability and Statistics I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Mechanics and Properties of Matter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Optics and Basic Thermodynamics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Electricity, Magnetism and Atomic Physics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lastRenderedPageBreak/>
        <w:t>Principles of Mineralogy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Systematic Mineralogy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AE4164">
        <w:rPr>
          <w:rFonts w:ascii="Book Antiqua" w:hAnsi="Book Antiqua"/>
          <w:sz w:val="24"/>
          <w:szCs w:val="24"/>
        </w:rPr>
        <w:t>Palaeontology</w:t>
      </w:r>
      <w:proofErr w:type="spellEnd"/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Structural Geology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Introduction to Geological Mapping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Probability and Statistics II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Advanced Statistics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Sample Surveys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Quality Control and Acceptance Sampling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Operations Research I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Igneous Petrology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Sedimentary Petrology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Metamorphic Petrology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Historical Geology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Global Tectonics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Field Geology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Ore Deposits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Exploration Geochemistry</w:t>
      </w:r>
    </w:p>
    <w:p w:rsidR="00A12146" w:rsidRPr="00AE4164" w:rsidRDefault="00A12146" w:rsidP="00AB6B4E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Exploration Geophysics</w:t>
      </w:r>
    </w:p>
    <w:p w:rsidR="00A12146" w:rsidRPr="00AE4164" w:rsidRDefault="00A12146" w:rsidP="00AB6B4E">
      <w:pPr>
        <w:pStyle w:val="ListParagraph"/>
        <w:spacing w:after="160"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II. MINISTRY EXPERIENCE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A. Associate Trainer, Researcher, Pastoral Care-giver &amp; Psychological Counsellor,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Silhouette Veterans Support Initiatives Kenya (SVSIK); 01/2020 to Present.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B. Associate in Evangelism, Discipleship, Missions and Training,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 Kenya </w:t>
      </w:r>
      <w:proofErr w:type="spellStart"/>
      <w:r w:rsidRPr="00AE4164">
        <w:rPr>
          <w:rFonts w:ascii="Book Antiqua" w:hAnsi="Book Antiqua"/>
          <w:sz w:val="24"/>
          <w:szCs w:val="24"/>
        </w:rPr>
        <w:t>Defence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Forces Military Ministry, St. Paul’s Pro-Cathedral </w:t>
      </w:r>
      <w:proofErr w:type="spellStart"/>
      <w:r w:rsidRPr="00AE4164">
        <w:rPr>
          <w:rFonts w:ascii="Book Antiqua" w:hAnsi="Book Antiqua"/>
          <w:sz w:val="24"/>
          <w:szCs w:val="24"/>
        </w:rPr>
        <w:t>Kahawa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Barracks, Nairobi, Kenya; 04/2003 to 12/2019.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 xml:space="preserve">C. Director of Christian Education and Discipleship </w:t>
      </w:r>
      <w:proofErr w:type="spellStart"/>
      <w:r w:rsidRPr="00AE4164">
        <w:rPr>
          <w:rFonts w:ascii="Book Antiqua" w:hAnsi="Book Antiqua"/>
          <w:b/>
          <w:sz w:val="24"/>
          <w:szCs w:val="24"/>
        </w:rPr>
        <w:t>Programmes</w:t>
      </w:r>
      <w:proofErr w:type="spellEnd"/>
      <w:r w:rsidRPr="00AE4164">
        <w:rPr>
          <w:rFonts w:ascii="Book Antiqua" w:hAnsi="Book Antiqua"/>
          <w:b/>
          <w:sz w:val="24"/>
          <w:szCs w:val="24"/>
        </w:rPr>
        <w:t>,</w:t>
      </w:r>
      <w:r w:rsidRPr="00AE4164">
        <w:rPr>
          <w:rFonts w:ascii="Book Antiqua" w:hAnsi="Book Antiqua"/>
          <w:sz w:val="24"/>
          <w:szCs w:val="24"/>
        </w:rPr>
        <w:t xml:space="preserve"> 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Christ The Hope of Glory Ministries, </w:t>
      </w:r>
      <w:proofErr w:type="spellStart"/>
      <w:r w:rsidRPr="00AE4164">
        <w:rPr>
          <w:rFonts w:ascii="Book Antiqua" w:hAnsi="Book Antiqua"/>
          <w:sz w:val="24"/>
          <w:szCs w:val="24"/>
        </w:rPr>
        <w:t>Kasarani</w:t>
      </w:r>
      <w:proofErr w:type="spellEnd"/>
      <w:r w:rsidRPr="00AE4164">
        <w:rPr>
          <w:rFonts w:ascii="Book Antiqua" w:hAnsi="Book Antiqua"/>
          <w:sz w:val="24"/>
          <w:szCs w:val="24"/>
        </w:rPr>
        <w:t>, Nairobi, Kenya; 08/2000 to 03/2003.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D. Missionary to the Somali People Group,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 The Sheepfold Ministries (TSM), </w:t>
      </w:r>
      <w:proofErr w:type="spellStart"/>
      <w:r w:rsidRPr="00AE4164">
        <w:rPr>
          <w:rFonts w:ascii="Book Antiqua" w:hAnsi="Book Antiqua"/>
          <w:sz w:val="24"/>
          <w:szCs w:val="24"/>
        </w:rPr>
        <w:t>Garissa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Township, Kenya; 08/1998 to 07/2000.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E. Missionary Intern,</w:t>
      </w:r>
    </w:p>
    <w:p w:rsidR="00A12146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 Nairobi Evangelism Seminary (NES); 08/1997 to 07/1998.</w:t>
      </w:r>
    </w:p>
    <w:p w:rsidR="00AE4164" w:rsidRPr="00AE4164" w:rsidRDefault="00AE4164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AB6B4E" w:rsidRDefault="00AB6B4E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lastRenderedPageBreak/>
        <w:t>III. TEACHING EXPERIENCE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A. Part-time Lecturer at Africa Nazarene University, Nairobi, Kenya; 04/2013 to 11/2000.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Units Taught: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1. Diploma Level: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Methods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Educational Evaluation and Statistics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Human Growth and Development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Christian ethics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OT Survey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NT Survey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Project Proposal and Grants Management</w:t>
      </w:r>
    </w:p>
    <w:p w:rsidR="00A12146" w:rsidRPr="00AE4164" w:rsidRDefault="00A12146" w:rsidP="00AB6B4E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Psychology of Religion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2. Degree Level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Human Growth and Development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Addiction Counselling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Research Methods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Theories of Psychotherapy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Theories of Crime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Victimology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Psychology of Criminal </w:t>
      </w:r>
      <w:proofErr w:type="spellStart"/>
      <w:r w:rsidRPr="00AE4164">
        <w:rPr>
          <w:rFonts w:ascii="Book Antiqua" w:hAnsi="Book Antiqua"/>
          <w:sz w:val="24"/>
          <w:szCs w:val="24"/>
        </w:rPr>
        <w:t>Behaviour</w:t>
      </w:r>
      <w:proofErr w:type="spellEnd"/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Adjustment Psychology</w:t>
      </w:r>
    </w:p>
    <w:p w:rsidR="00A12146" w:rsidRPr="00AE4164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Bereavement Counselling</w:t>
      </w:r>
    </w:p>
    <w:p w:rsidR="00A12146" w:rsidRDefault="00A12146" w:rsidP="00AB6B4E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AE4164">
        <w:rPr>
          <w:rFonts w:ascii="Book Antiqua" w:hAnsi="Book Antiqua"/>
          <w:sz w:val="24"/>
          <w:szCs w:val="24"/>
        </w:rPr>
        <w:t>Behaviour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Modification</w:t>
      </w:r>
    </w:p>
    <w:p w:rsidR="00AE4164" w:rsidRPr="00AE4164" w:rsidRDefault="00AE4164" w:rsidP="00AB6B4E">
      <w:pPr>
        <w:pStyle w:val="ListParagraph"/>
        <w:spacing w:after="160"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IV. PUBLICATIONS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1. Books (by W L </w:t>
      </w:r>
      <w:proofErr w:type="spellStart"/>
      <w:r w:rsidRPr="00AE4164">
        <w:rPr>
          <w:rFonts w:ascii="Book Antiqua" w:hAnsi="Book Antiqua"/>
          <w:sz w:val="24"/>
          <w:szCs w:val="24"/>
        </w:rPr>
        <w:t>Okelo</w:t>
      </w:r>
      <w:proofErr w:type="spellEnd"/>
      <w:r w:rsidRPr="00AE4164">
        <w:rPr>
          <w:rFonts w:ascii="Book Antiqua" w:hAnsi="Book Antiqua"/>
          <w:sz w:val="24"/>
          <w:szCs w:val="24"/>
        </w:rPr>
        <w:t>)</w:t>
      </w:r>
    </w:p>
    <w:p w:rsidR="00A12146" w:rsidRPr="00AE4164" w:rsidRDefault="00A12146" w:rsidP="00AB6B4E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Relating Christian Spirituality to Morality Based on Galatians 5: 16-24, Lambert Academic Publishers, </w:t>
      </w:r>
      <w:proofErr w:type="spellStart"/>
      <w:r w:rsidRPr="00AE4164">
        <w:rPr>
          <w:rFonts w:ascii="Book Antiqua" w:hAnsi="Book Antiqua"/>
          <w:sz w:val="24"/>
          <w:szCs w:val="24"/>
        </w:rPr>
        <w:t>Sabruuken</w:t>
      </w:r>
      <w:proofErr w:type="spellEnd"/>
      <w:r w:rsidRPr="00AE4164">
        <w:rPr>
          <w:rFonts w:ascii="Book Antiqua" w:hAnsi="Book Antiqua"/>
          <w:sz w:val="24"/>
          <w:szCs w:val="24"/>
        </w:rPr>
        <w:t>, Federal Republic of Germany, November 11, 2015. ISBN: 10-978365977625-0</w:t>
      </w:r>
    </w:p>
    <w:p w:rsidR="00A12146" w:rsidRPr="00AE4164" w:rsidRDefault="00A12146" w:rsidP="00AB6B4E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Human Growth and development for Universities and Colleges, Lambert Academic Publishers, </w:t>
      </w:r>
      <w:proofErr w:type="spellStart"/>
      <w:r w:rsidRPr="00AE4164">
        <w:rPr>
          <w:rFonts w:ascii="Book Antiqua" w:hAnsi="Book Antiqua"/>
          <w:sz w:val="24"/>
          <w:szCs w:val="24"/>
        </w:rPr>
        <w:t>Sabruuken</w:t>
      </w:r>
      <w:proofErr w:type="spellEnd"/>
      <w:r w:rsidRPr="00AE4164">
        <w:rPr>
          <w:rFonts w:ascii="Book Antiqua" w:hAnsi="Book Antiqua"/>
          <w:sz w:val="24"/>
          <w:szCs w:val="24"/>
        </w:rPr>
        <w:t>, Federal republic of Germany, July 3, 2015.</w:t>
      </w:r>
    </w:p>
    <w:p w:rsidR="00A12146" w:rsidRPr="00AE4164" w:rsidRDefault="00A12146" w:rsidP="00AB6B4E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ISBN: 13-978-3159742644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2. Journal Article </w:t>
      </w:r>
      <w:proofErr w:type="gramStart"/>
      <w:r w:rsidRPr="00AE4164">
        <w:rPr>
          <w:rFonts w:ascii="Book Antiqua" w:hAnsi="Book Antiqua"/>
          <w:sz w:val="24"/>
          <w:szCs w:val="24"/>
        </w:rPr>
        <w:t>( by</w:t>
      </w:r>
      <w:proofErr w:type="gramEnd"/>
      <w:r w:rsidRPr="00AE4164">
        <w:rPr>
          <w:rFonts w:ascii="Book Antiqua" w:hAnsi="Book Antiqua"/>
          <w:sz w:val="24"/>
          <w:szCs w:val="24"/>
        </w:rPr>
        <w:t xml:space="preserve"> W L </w:t>
      </w:r>
      <w:proofErr w:type="spellStart"/>
      <w:r w:rsidRPr="00AE4164">
        <w:rPr>
          <w:rFonts w:ascii="Book Antiqua" w:hAnsi="Book Antiqua"/>
          <w:sz w:val="24"/>
          <w:szCs w:val="24"/>
        </w:rPr>
        <w:t>Okelo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and Dr. Tabitha </w:t>
      </w:r>
      <w:proofErr w:type="spellStart"/>
      <w:r w:rsidRPr="00AE4164">
        <w:rPr>
          <w:rFonts w:ascii="Book Antiqua" w:hAnsi="Book Antiqua"/>
          <w:sz w:val="24"/>
          <w:szCs w:val="24"/>
        </w:rPr>
        <w:t>Wang’eri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– My M.Ed. Project Supervisor)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lastRenderedPageBreak/>
        <w:t xml:space="preserve">`` Role Overload, Teacher-Pupil-Ratio, School Type, Years of Teaching Experience, Gender and Burnout as Factors Related to Work Stress Among Primary School Teachers in </w:t>
      </w:r>
      <w:proofErr w:type="spellStart"/>
      <w:r w:rsidRPr="00AE4164">
        <w:rPr>
          <w:rFonts w:ascii="Book Antiqua" w:hAnsi="Book Antiqua"/>
          <w:sz w:val="24"/>
          <w:szCs w:val="24"/>
        </w:rPr>
        <w:t>Kasarani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Division, Nairobi County, Kenya.’’ Global Journal of Human-Social Science Research, 11 March 2014.</w:t>
      </w:r>
    </w:p>
    <w:p w:rsidR="00A12146" w:rsidRPr="00AE4164" w:rsidRDefault="00A12146" w:rsidP="00AB6B4E">
      <w:pPr>
        <w:pStyle w:val="ListParagraph"/>
        <w:spacing w:after="160" w:line="240" w:lineRule="auto"/>
        <w:jc w:val="both"/>
        <w:rPr>
          <w:rFonts w:ascii="Book Antiqua" w:hAnsi="Book Antiqua"/>
          <w:sz w:val="24"/>
          <w:szCs w:val="24"/>
        </w:rPr>
      </w:pP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V. OTHER RELEVANT TRAININGS/WORKSHOPS/CONFERENCES</w:t>
      </w:r>
    </w:p>
    <w:p w:rsidR="00A12146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``Low self-esteem and Academic Underachievement in Adolescents,’’ 26-27 April 20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VI. PROFESSIONAL AFFILIATIONS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Kenya Counselling and Psychological Association (KCPA)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Kenya Association of Professional Counsellors (KAPC)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International Society of Substance Use Professionals (ISSUP)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Association of Death Education and Counselling (ADEC)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Society of Psychology of Religion (SPR)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International Society for the Sociology of Religion (ISSR)</w:t>
      </w:r>
    </w:p>
    <w:p w:rsidR="00A12146" w:rsidRPr="00AE4164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Society of Certified Senior Advisors (SCSA)</w:t>
      </w:r>
    </w:p>
    <w:p w:rsidR="00A12146" w:rsidRDefault="00A12146" w:rsidP="00AB6B4E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Society of Pastoral Theology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4164">
        <w:rPr>
          <w:rFonts w:ascii="Book Antiqua" w:hAnsi="Book Antiqua"/>
          <w:b/>
          <w:sz w:val="24"/>
          <w:szCs w:val="24"/>
        </w:rPr>
        <w:t>VII. REFERENCES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1. Canon Colonel Jane </w:t>
      </w:r>
      <w:proofErr w:type="spellStart"/>
      <w:r w:rsidRPr="00AE4164">
        <w:rPr>
          <w:rFonts w:ascii="Book Antiqua" w:hAnsi="Book Antiqua"/>
          <w:sz w:val="24"/>
          <w:szCs w:val="24"/>
        </w:rPr>
        <w:t>Wairimu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E4164">
        <w:rPr>
          <w:rFonts w:ascii="Book Antiqua" w:hAnsi="Book Antiqua"/>
          <w:sz w:val="24"/>
          <w:szCs w:val="24"/>
        </w:rPr>
        <w:t>Muringi</w:t>
      </w:r>
      <w:proofErr w:type="spellEnd"/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Service Chaplain – Kenya Army</w:t>
      </w:r>
    </w:p>
    <w:p w:rsidR="00A12146" w:rsidRPr="00AE4164" w:rsidRDefault="00976377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hyperlink r:id="rId9" w:history="1">
        <w:r w:rsidR="00A12146" w:rsidRPr="00AE4164">
          <w:rPr>
            <w:rStyle w:val="Hyperlink"/>
            <w:rFonts w:ascii="Book Antiqua" w:hAnsi="Book Antiqua"/>
            <w:sz w:val="24"/>
            <w:szCs w:val="24"/>
          </w:rPr>
          <w:t>winnerwairimu@gmail.com</w:t>
        </w:r>
      </w:hyperlink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+254720249098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 xml:space="preserve">2. Dr. David </w:t>
      </w:r>
      <w:proofErr w:type="spellStart"/>
      <w:r w:rsidRPr="00AE4164">
        <w:rPr>
          <w:rFonts w:ascii="Book Antiqua" w:hAnsi="Book Antiqua"/>
          <w:sz w:val="24"/>
          <w:szCs w:val="24"/>
        </w:rPr>
        <w:t>Gichovi</w:t>
      </w:r>
      <w:proofErr w:type="spellEnd"/>
      <w:r w:rsidRPr="00AE416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E4164">
        <w:rPr>
          <w:rFonts w:ascii="Book Antiqua" w:hAnsi="Book Antiqua"/>
          <w:sz w:val="24"/>
          <w:szCs w:val="24"/>
        </w:rPr>
        <w:t>Kariuki</w:t>
      </w:r>
      <w:proofErr w:type="spellEnd"/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Department of Educational Psychology, Kenyatta University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color w:val="0070C0"/>
          <w:sz w:val="24"/>
          <w:szCs w:val="24"/>
          <w:u w:val="single"/>
        </w:rPr>
      </w:pPr>
      <w:r w:rsidRPr="00AE4164">
        <w:rPr>
          <w:rFonts w:ascii="Book Antiqua" w:hAnsi="Book Antiqua"/>
          <w:color w:val="0070C0"/>
          <w:sz w:val="24"/>
          <w:szCs w:val="24"/>
          <w:u w:val="single"/>
        </w:rPr>
        <w:t>kariuki.david@ku.ac.ke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+254704222266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3. Rev. Theresa Anne Omoto</w:t>
      </w:r>
    </w:p>
    <w:p w:rsidR="00A12146" w:rsidRPr="00AE4164" w:rsidRDefault="00976377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hyperlink r:id="rId10" w:history="1">
        <w:r w:rsidR="00A12146" w:rsidRPr="00AE4164">
          <w:rPr>
            <w:rStyle w:val="Hyperlink"/>
            <w:rFonts w:ascii="Book Antiqua" w:hAnsi="Book Antiqua"/>
            <w:sz w:val="24"/>
            <w:szCs w:val="24"/>
          </w:rPr>
          <w:t>theresaomoto@gmail.com</w:t>
        </w:r>
      </w:hyperlink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AE4164">
        <w:rPr>
          <w:rFonts w:ascii="Book Antiqua" w:hAnsi="Book Antiqua"/>
          <w:sz w:val="24"/>
          <w:szCs w:val="24"/>
        </w:rPr>
        <w:t>+254713014074</w:t>
      </w:r>
    </w:p>
    <w:p w:rsidR="00A12146" w:rsidRPr="00AE4164" w:rsidRDefault="00A12146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AB6B4E" w:rsidRDefault="00AB6B4E" w:rsidP="00AB6B4E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AB6B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77" w:rsidRDefault="00976377" w:rsidP="00DD1292">
      <w:pPr>
        <w:spacing w:after="0" w:line="240" w:lineRule="auto"/>
      </w:pPr>
      <w:r>
        <w:separator/>
      </w:r>
    </w:p>
  </w:endnote>
  <w:endnote w:type="continuationSeparator" w:id="0">
    <w:p w:rsidR="00976377" w:rsidRDefault="00976377" w:rsidP="00DD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44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292" w:rsidRDefault="00DD1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D1292" w:rsidRDefault="00DD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77" w:rsidRDefault="00976377" w:rsidP="00DD1292">
      <w:pPr>
        <w:spacing w:after="0" w:line="240" w:lineRule="auto"/>
      </w:pPr>
      <w:r>
        <w:separator/>
      </w:r>
    </w:p>
  </w:footnote>
  <w:footnote w:type="continuationSeparator" w:id="0">
    <w:p w:rsidR="00976377" w:rsidRDefault="00976377" w:rsidP="00DD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40EA"/>
    <w:multiLevelType w:val="hybridMultilevel"/>
    <w:tmpl w:val="13AC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58A8"/>
    <w:multiLevelType w:val="hybridMultilevel"/>
    <w:tmpl w:val="340AF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A50E6"/>
    <w:multiLevelType w:val="hybridMultilevel"/>
    <w:tmpl w:val="A9CE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1AB8"/>
    <w:multiLevelType w:val="hybridMultilevel"/>
    <w:tmpl w:val="8E38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71FFE"/>
    <w:multiLevelType w:val="hybridMultilevel"/>
    <w:tmpl w:val="378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77ED7"/>
    <w:multiLevelType w:val="hybridMultilevel"/>
    <w:tmpl w:val="913C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5575"/>
    <w:multiLevelType w:val="hybridMultilevel"/>
    <w:tmpl w:val="8138A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406F8F"/>
    <w:multiLevelType w:val="hybridMultilevel"/>
    <w:tmpl w:val="331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212D7"/>
    <w:multiLevelType w:val="hybridMultilevel"/>
    <w:tmpl w:val="E138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51D43"/>
    <w:multiLevelType w:val="multilevel"/>
    <w:tmpl w:val="95D46F8C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70EC55A8"/>
    <w:multiLevelType w:val="hybridMultilevel"/>
    <w:tmpl w:val="9F2C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92"/>
    <w:rsid w:val="00100F87"/>
    <w:rsid w:val="00136FBF"/>
    <w:rsid w:val="00423263"/>
    <w:rsid w:val="00560B00"/>
    <w:rsid w:val="00976377"/>
    <w:rsid w:val="00A12146"/>
    <w:rsid w:val="00AB6B4E"/>
    <w:rsid w:val="00AE4164"/>
    <w:rsid w:val="00D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4DAE"/>
  <w15:chartTrackingRefBased/>
  <w15:docId w15:val="{3F649037-E130-4373-83DA-3899FAD0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2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92"/>
  </w:style>
  <w:style w:type="paragraph" w:styleId="Footer">
    <w:name w:val="footer"/>
    <w:basedOn w:val="Normal"/>
    <w:link w:val="FooterChar"/>
    <w:uiPriority w:val="99"/>
    <w:unhideWhenUsed/>
    <w:rsid w:val="00DD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okelo616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heresaomot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nnerwairim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2025-08-19T14:44:00Z</dcterms:created>
  <dcterms:modified xsi:type="dcterms:W3CDTF">2025-08-19T14:44:00Z</dcterms:modified>
</cp:coreProperties>
</file>