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30C" w:rsidRPr="00037DAE" w:rsidRDefault="0045730C" w:rsidP="0045730C">
      <w:pPr>
        <w:rPr>
          <w:rFonts w:ascii="Gill Sans MT" w:hAnsi="Gill Sans MT"/>
          <w:b/>
          <w:sz w:val="20"/>
          <w:szCs w:val="20"/>
        </w:rPr>
      </w:pPr>
      <w:r w:rsidRPr="00037DAE">
        <w:rPr>
          <w:rFonts w:ascii="Gill Sans MT" w:hAnsi="Gill Sans MT"/>
          <w:b/>
          <w:sz w:val="20"/>
          <w:szCs w:val="20"/>
        </w:rPr>
        <w:t>CONTACT DETAILS.</w:t>
      </w:r>
    </w:p>
    <w:p w:rsidR="0045730C" w:rsidRPr="00037DAE" w:rsidRDefault="0045730C" w:rsidP="0045730C">
      <w:pPr>
        <w:rPr>
          <w:rFonts w:ascii="Gill Sans MT" w:hAnsi="Gill Sans MT"/>
          <w:sz w:val="20"/>
          <w:szCs w:val="20"/>
        </w:rPr>
      </w:pPr>
      <w:r w:rsidRPr="00037DAE">
        <w:rPr>
          <w:rFonts w:ascii="Gill Sans MT" w:hAnsi="Gill Sans MT"/>
          <w:sz w:val="20"/>
          <w:szCs w:val="20"/>
        </w:rPr>
        <w:t xml:space="preserve">Richard Ouko </w:t>
      </w:r>
      <w:proofErr w:type="spellStart"/>
      <w:r w:rsidRPr="00037DAE">
        <w:rPr>
          <w:rFonts w:ascii="Gill Sans MT" w:hAnsi="Gill Sans MT"/>
          <w:sz w:val="20"/>
          <w:szCs w:val="20"/>
        </w:rPr>
        <w:t>Otira</w:t>
      </w:r>
      <w:proofErr w:type="spellEnd"/>
    </w:p>
    <w:p w:rsidR="0045730C" w:rsidRPr="00037DAE" w:rsidRDefault="0045730C" w:rsidP="0045730C">
      <w:pPr>
        <w:rPr>
          <w:rFonts w:ascii="Gill Sans MT" w:hAnsi="Gill Sans MT"/>
          <w:sz w:val="20"/>
          <w:szCs w:val="20"/>
        </w:rPr>
      </w:pPr>
      <w:r w:rsidRPr="00037DAE">
        <w:rPr>
          <w:rFonts w:ascii="Gill Sans MT" w:hAnsi="Gill Sans MT"/>
          <w:sz w:val="20"/>
          <w:szCs w:val="20"/>
        </w:rPr>
        <w:t>P.O BOX 10100,</w:t>
      </w:r>
    </w:p>
    <w:p w:rsidR="0045730C" w:rsidRPr="00037DAE" w:rsidRDefault="00037DAE" w:rsidP="0045730C">
      <w:pPr>
        <w:rPr>
          <w:rFonts w:ascii="Gill Sans MT" w:hAnsi="Gill Sans MT"/>
          <w:sz w:val="20"/>
          <w:szCs w:val="20"/>
        </w:rPr>
      </w:pPr>
      <w:r>
        <w:rPr>
          <w:rFonts w:ascii="Gill Sans MT" w:hAnsi="Gill Sans MT"/>
          <w:sz w:val="20"/>
          <w:szCs w:val="20"/>
        </w:rPr>
        <w:lastRenderedPageBreak/>
        <w:t>Nairobi, K</w:t>
      </w:r>
      <w:r w:rsidR="0045730C" w:rsidRPr="00037DAE">
        <w:rPr>
          <w:rFonts w:ascii="Gill Sans MT" w:hAnsi="Gill Sans MT"/>
          <w:sz w:val="20"/>
          <w:szCs w:val="20"/>
        </w:rPr>
        <w:t>enya</w:t>
      </w:r>
    </w:p>
    <w:p w:rsidR="0045730C" w:rsidRPr="00037DAE" w:rsidRDefault="0045730C" w:rsidP="0045730C">
      <w:pPr>
        <w:rPr>
          <w:rFonts w:ascii="Gill Sans MT" w:hAnsi="Gill Sans MT"/>
          <w:sz w:val="20"/>
          <w:szCs w:val="20"/>
        </w:rPr>
      </w:pPr>
      <w:r w:rsidRPr="00037DAE">
        <w:rPr>
          <w:rFonts w:ascii="Gill Sans MT" w:hAnsi="Gill Sans MT"/>
          <w:sz w:val="20"/>
          <w:szCs w:val="20"/>
        </w:rPr>
        <w:t>+254711760238</w:t>
      </w:r>
    </w:p>
    <w:p w:rsidR="0045730C" w:rsidRPr="00037DAE" w:rsidRDefault="0045730C" w:rsidP="0045730C">
      <w:pPr>
        <w:rPr>
          <w:rFonts w:ascii="Gill Sans MT" w:hAnsi="Gill Sans MT"/>
          <w:sz w:val="20"/>
          <w:szCs w:val="20"/>
        </w:rPr>
      </w:pPr>
      <w:r w:rsidRPr="00037DAE">
        <w:rPr>
          <w:rFonts w:ascii="Gill Sans MT" w:hAnsi="Gill Sans MT"/>
          <w:sz w:val="20"/>
          <w:szCs w:val="20"/>
        </w:rPr>
        <w:t>+254710409693.</w:t>
      </w:r>
    </w:p>
    <w:p w:rsidR="0045730C" w:rsidRPr="00037DAE" w:rsidRDefault="0045730C" w:rsidP="0045730C">
      <w:pPr>
        <w:rPr>
          <w:rStyle w:val="Strong"/>
          <w:rFonts w:ascii="Gill Sans MT" w:hAnsi="Gill Sans MT"/>
          <w:sz w:val="20"/>
          <w:szCs w:val="20"/>
        </w:rPr>
        <w:sectPr w:rsidR="0045730C" w:rsidRPr="00037DAE" w:rsidSect="0045730C">
          <w:pgSz w:w="11906" w:h="16838"/>
          <w:pgMar w:top="1440" w:right="1440" w:bottom="1440" w:left="1440" w:header="708" w:footer="708" w:gutter="0"/>
          <w:cols w:num="2" w:space="708"/>
          <w:docGrid w:linePitch="360"/>
        </w:sectPr>
      </w:pPr>
    </w:p>
    <w:p w:rsidR="0045730C" w:rsidRPr="00037DAE" w:rsidRDefault="0045730C" w:rsidP="0045730C">
      <w:pPr>
        <w:shd w:val="clear" w:color="auto" w:fill="548DD4" w:themeFill="text2" w:themeFillTint="99"/>
        <w:rPr>
          <w:rFonts w:ascii="Gill Sans MT" w:hAnsi="Gill Sans MT"/>
          <w:sz w:val="20"/>
          <w:szCs w:val="20"/>
        </w:rPr>
      </w:pPr>
      <w:r w:rsidRPr="00037DAE">
        <w:rPr>
          <w:rStyle w:val="Strong"/>
          <w:rFonts w:ascii="Gill Sans MT" w:hAnsi="Gill Sans MT"/>
          <w:sz w:val="20"/>
          <w:szCs w:val="20"/>
        </w:rPr>
        <w:lastRenderedPageBreak/>
        <w:t>Career Objective</w:t>
      </w:r>
    </w:p>
    <w:p w:rsidR="0045730C" w:rsidRPr="00037DAE" w:rsidRDefault="0045730C" w:rsidP="0045730C">
      <w:pPr>
        <w:rPr>
          <w:rFonts w:ascii="Gill Sans MT" w:hAnsi="Gill Sans MT"/>
          <w:sz w:val="20"/>
          <w:szCs w:val="20"/>
        </w:rPr>
      </w:pPr>
      <w:r w:rsidRPr="00037DAE">
        <w:rPr>
          <w:rFonts w:ascii="Gill Sans MT" w:hAnsi="Gill Sans MT"/>
          <w:sz w:val="20"/>
          <w:szCs w:val="20"/>
        </w:rPr>
        <w:t xml:space="preserve">Dedicated and analytical Development Studies professional with a passion for fostering sustainable social, economic, and community development. Seeking a Development Studies Officer role to leverage strong research, policy analysis, and project management skills in designing and implementing impactful programs. Committed to driving inclusive growth, capacity building, and community engagement while utilizing evidence-based strategies to support resilient communities and sustainable development goals. </w:t>
      </w:r>
      <w:r w:rsidRPr="00037DAE">
        <w:rPr>
          <w:rStyle w:val="Strong"/>
          <w:rFonts w:ascii="Gill Sans MT" w:hAnsi="Gill Sans MT"/>
          <w:sz w:val="20"/>
          <w:szCs w:val="20"/>
        </w:rPr>
        <w:t>Skilled in Budget Development, Budget Preparation, and Resource Development to ensure effective fund allocation while enhancing community approachability and fostering compas</w:t>
      </w:r>
      <w:bookmarkStart w:id="0" w:name="_GoBack"/>
      <w:bookmarkEnd w:id="0"/>
      <w:r w:rsidRPr="00037DAE">
        <w:rPr>
          <w:rStyle w:val="Strong"/>
          <w:rFonts w:ascii="Gill Sans MT" w:hAnsi="Gill Sans MT"/>
          <w:sz w:val="20"/>
          <w:szCs w:val="20"/>
        </w:rPr>
        <w:t>sion through targeted interventions.</w:t>
      </w:r>
    </w:p>
    <w:p w:rsidR="0045730C" w:rsidRPr="00037DAE" w:rsidRDefault="0045730C" w:rsidP="0045730C">
      <w:pPr>
        <w:shd w:val="clear" w:color="auto" w:fill="548DD4" w:themeFill="text2" w:themeFillTint="99"/>
        <w:rPr>
          <w:rFonts w:ascii="Gill Sans MT" w:hAnsi="Gill Sans MT"/>
          <w:sz w:val="20"/>
          <w:szCs w:val="20"/>
        </w:rPr>
      </w:pPr>
      <w:r w:rsidRPr="00037DAE">
        <w:rPr>
          <w:rFonts w:ascii="Gill Sans MT" w:hAnsi="Gill Sans MT"/>
          <w:sz w:val="20"/>
          <w:szCs w:val="20"/>
        </w:rPr>
        <w:t>EDUCATION.</w:t>
      </w:r>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2024/05: University of Washington,</w:t>
      </w:r>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Leadership and Management {Pass}</w:t>
      </w:r>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 xml:space="preserve">2012/05 – 2015/08: </w:t>
      </w:r>
      <w:r w:rsidRPr="00037DAE">
        <w:rPr>
          <w:rStyle w:val="Strong"/>
          <w:rFonts w:ascii="Gill Sans MT" w:hAnsi="Gill Sans MT"/>
          <w:sz w:val="20"/>
          <w:szCs w:val="20"/>
        </w:rPr>
        <w:t xml:space="preserve"> </w:t>
      </w:r>
      <w:r w:rsidRPr="00037DAE">
        <w:rPr>
          <w:rStyle w:val="Strong"/>
          <w:rFonts w:ascii="Gill Sans MT" w:hAnsi="Gill Sans MT"/>
          <w:sz w:val="20"/>
          <w:szCs w:val="20"/>
        </w:rPr>
        <w:t>Mount Kenya University, Bachelor of Development Studies {Second class upper division}</w:t>
      </w:r>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 xml:space="preserve">2010/07 – 2011/12: Mount Kenya University, Diploma in Community Development and Social </w:t>
      </w:r>
      <w:proofErr w:type="gramStart"/>
      <w:r w:rsidRPr="00037DAE">
        <w:rPr>
          <w:rStyle w:val="Strong"/>
          <w:rFonts w:ascii="Gill Sans MT" w:hAnsi="Gill Sans MT"/>
          <w:sz w:val="20"/>
          <w:szCs w:val="20"/>
        </w:rPr>
        <w:t>Work{</w:t>
      </w:r>
      <w:proofErr w:type="gramEnd"/>
      <w:r w:rsidRPr="00037DAE">
        <w:rPr>
          <w:rStyle w:val="Strong"/>
          <w:rFonts w:ascii="Gill Sans MT" w:hAnsi="Gill Sans MT"/>
          <w:sz w:val="20"/>
          <w:szCs w:val="20"/>
        </w:rPr>
        <w:t>Distinction}</w:t>
      </w:r>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 xml:space="preserve">2003/02 – 2006/11: </w:t>
      </w:r>
      <w:proofErr w:type="spellStart"/>
      <w:r w:rsidRPr="00037DAE">
        <w:rPr>
          <w:rStyle w:val="Strong"/>
          <w:rFonts w:ascii="Gill Sans MT" w:hAnsi="Gill Sans MT"/>
          <w:sz w:val="20"/>
          <w:szCs w:val="20"/>
        </w:rPr>
        <w:t>Ngeta</w:t>
      </w:r>
      <w:proofErr w:type="spellEnd"/>
      <w:r w:rsidRPr="00037DAE">
        <w:rPr>
          <w:rStyle w:val="Strong"/>
          <w:rFonts w:ascii="Gill Sans MT" w:hAnsi="Gill Sans MT"/>
          <w:sz w:val="20"/>
          <w:szCs w:val="20"/>
        </w:rPr>
        <w:t xml:space="preserve"> High School</w:t>
      </w:r>
    </w:p>
    <w:p w:rsidR="0045730C" w:rsidRPr="00037DAE" w:rsidRDefault="0045730C" w:rsidP="0045730C">
      <w:pPr>
        <w:rPr>
          <w:rStyle w:val="Strong"/>
          <w:rFonts w:ascii="Gill Sans MT" w:hAnsi="Gill Sans MT"/>
          <w:sz w:val="20"/>
          <w:szCs w:val="20"/>
        </w:rPr>
      </w:pPr>
      <w:proofErr w:type="gramStart"/>
      <w:r w:rsidRPr="00037DAE">
        <w:rPr>
          <w:rStyle w:val="Strong"/>
          <w:rFonts w:ascii="Gill Sans MT" w:hAnsi="Gill Sans MT"/>
          <w:sz w:val="20"/>
          <w:szCs w:val="20"/>
        </w:rPr>
        <w:t>Kenya Certificate of Secondary Education.</w:t>
      </w:r>
      <w:proofErr w:type="gramEnd"/>
    </w:p>
    <w:p w:rsidR="0045730C" w:rsidRPr="00037DAE" w:rsidRDefault="0045730C" w:rsidP="0045730C">
      <w:pPr>
        <w:shd w:val="clear" w:color="auto" w:fill="548DD4" w:themeFill="text2" w:themeFillTint="99"/>
        <w:rPr>
          <w:rFonts w:ascii="Gill Sans MT" w:hAnsi="Gill Sans MT"/>
          <w:sz w:val="20"/>
          <w:szCs w:val="20"/>
        </w:rPr>
      </w:pPr>
      <w:r w:rsidRPr="00037DAE">
        <w:rPr>
          <w:rStyle w:val="Strong"/>
          <w:rFonts w:ascii="Gill Sans MT" w:hAnsi="Gill Sans MT"/>
          <w:sz w:val="20"/>
          <w:szCs w:val="20"/>
        </w:rPr>
        <w:t>OTHER SKILLS ACQUIRED.</w:t>
      </w:r>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2010 Entrepreneurship Trainer -Uzima Africa</w:t>
      </w:r>
    </w:p>
    <w:p w:rsidR="0045730C" w:rsidRPr="00037DAE" w:rsidRDefault="0045730C" w:rsidP="0045730C">
      <w:pPr>
        <w:rPr>
          <w:rFonts w:ascii="Gill Sans MT" w:hAnsi="Gill Sans MT"/>
          <w:sz w:val="20"/>
          <w:szCs w:val="20"/>
        </w:rPr>
      </w:pPr>
      <w:r w:rsidRPr="00037DAE">
        <w:rPr>
          <w:rFonts w:ascii="Gill Sans MT" w:hAnsi="Gill Sans MT"/>
          <w:sz w:val="20"/>
          <w:szCs w:val="20"/>
        </w:rPr>
        <w:t>Training women and Youth groups on Entrepreneurship and Business skills</w:t>
      </w:r>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 xml:space="preserve">2013 ELECTION OBSERVER </w:t>
      </w:r>
      <w:proofErr w:type="gramStart"/>
      <w:r w:rsidRPr="00037DAE">
        <w:rPr>
          <w:rStyle w:val="Strong"/>
          <w:rFonts w:ascii="Gill Sans MT" w:hAnsi="Gill Sans MT"/>
          <w:sz w:val="20"/>
          <w:szCs w:val="20"/>
        </w:rPr>
        <w:t>GROUP(</w:t>
      </w:r>
      <w:proofErr w:type="gramEnd"/>
      <w:r w:rsidRPr="00037DAE">
        <w:rPr>
          <w:rStyle w:val="Strong"/>
          <w:rFonts w:ascii="Gill Sans MT" w:hAnsi="Gill Sans MT"/>
          <w:sz w:val="20"/>
          <w:szCs w:val="20"/>
        </w:rPr>
        <w:t>ELOG)</w:t>
      </w:r>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Election Observer- Kibera</w:t>
      </w:r>
    </w:p>
    <w:p w:rsidR="0045730C" w:rsidRPr="00037DAE" w:rsidRDefault="0045730C" w:rsidP="0045730C">
      <w:pPr>
        <w:rPr>
          <w:rFonts w:ascii="Gill Sans MT" w:hAnsi="Gill Sans MT"/>
          <w:sz w:val="20"/>
          <w:szCs w:val="20"/>
        </w:rPr>
      </w:pPr>
      <w:r w:rsidRPr="00037DAE">
        <w:rPr>
          <w:rFonts w:ascii="Gill Sans MT" w:hAnsi="Gill Sans MT"/>
          <w:sz w:val="20"/>
          <w:szCs w:val="20"/>
        </w:rPr>
        <w:t>Monitoring of election process in all the elected posts in 42 terminus polling stations and promptly reporting feedback on the progress</w:t>
      </w:r>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Mercy Corp-USAID Kenya</w:t>
      </w:r>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Integrated election security committee (IESC)-Kibera member-KEVP project</w:t>
      </w:r>
    </w:p>
    <w:p w:rsidR="0045730C" w:rsidRPr="00037DAE" w:rsidRDefault="0045730C" w:rsidP="0045730C">
      <w:pPr>
        <w:rPr>
          <w:rFonts w:ascii="Gill Sans MT" w:hAnsi="Gill Sans MT"/>
          <w:sz w:val="20"/>
          <w:szCs w:val="20"/>
        </w:rPr>
      </w:pPr>
      <w:r w:rsidRPr="00037DAE">
        <w:rPr>
          <w:rFonts w:ascii="Gill Sans MT" w:hAnsi="Gill Sans MT"/>
          <w:sz w:val="20"/>
          <w:szCs w:val="20"/>
        </w:rPr>
        <w:t>(Conducting of peace forums, Concept Development, planning of peace events, Report Writing</w:t>
      </w:r>
    </w:p>
    <w:p w:rsidR="0045730C" w:rsidRPr="00037DAE" w:rsidRDefault="0045730C" w:rsidP="0045730C">
      <w:pPr>
        <w:rPr>
          <w:rStyle w:val="Strong"/>
          <w:rFonts w:ascii="Gill Sans MT" w:hAnsi="Gill Sans MT"/>
          <w:sz w:val="20"/>
          <w:szCs w:val="20"/>
        </w:rPr>
      </w:pPr>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LANGATA YOUTH NETWORK</w:t>
      </w:r>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Chairman</w:t>
      </w:r>
    </w:p>
    <w:p w:rsidR="0045730C" w:rsidRPr="00037DAE" w:rsidRDefault="0045730C" w:rsidP="0045730C">
      <w:pPr>
        <w:rPr>
          <w:rFonts w:ascii="Gill Sans MT" w:hAnsi="Gill Sans MT"/>
          <w:sz w:val="20"/>
          <w:szCs w:val="20"/>
        </w:rPr>
      </w:pPr>
      <w:r w:rsidRPr="00037DAE">
        <w:rPr>
          <w:rFonts w:ascii="Gill Sans MT" w:hAnsi="Gill Sans MT"/>
          <w:sz w:val="20"/>
          <w:szCs w:val="20"/>
        </w:rPr>
        <w:lastRenderedPageBreak/>
        <w:t>(Lobbying and advocacy for Human rights, Coordination of Peace forums and conducting central forums on Civil rights and sensitizing the Community on the components of the constitution.</w:t>
      </w:r>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PROFESSIONAL SKILLS</w:t>
      </w:r>
    </w:p>
    <w:p w:rsidR="0045730C" w:rsidRPr="00037DAE" w:rsidRDefault="0045730C" w:rsidP="0045730C">
      <w:pPr>
        <w:pStyle w:val="ListParagraph"/>
        <w:numPr>
          <w:ilvl w:val="0"/>
          <w:numId w:val="7"/>
        </w:numPr>
        <w:rPr>
          <w:rFonts w:ascii="Gill Sans MT" w:hAnsi="Gill Sans MT"/>
          <w:sz w:val="20"/>
          <w:szCs w:val="20"/>
        </w:rPr>
      </w:pPr>
      <w:r w:rsidRPr="00037DAE">
        <w:rPr>
          <w:rFonts w:ascii="Gill Sans MT" w:hAnsi="Gill Sans MT"/>
          <w:sz w:val="20"/>
          <w:szCs w:val="20"/>
        </w:rPr>
        <w:t>Project Management: Proficiency in planning, implementing, and monitoring development projects, including budgeting, scheduling, and reporting on project progress.</w:t>
      </w:r>
    </w:p>
    <w:p w:rsidR="0045730C" w:rsidRPr="00037DAE" w:rsidRDefault="0045730C" w:rsidP="0045730C">
      <w:pPr>
        <w:pStyle w:val="ListParagraph"/>
        <w:numPr>
          <w:ilvl w:val="0"/>
          <w:numId w:val="7"/>
        </w:numPr>
        <w:rPr>
          <w:rFonts w:ascii="Gill Sans MT" w:hAnsi="Gill Sans MT"/>
          <w:sz w:val="20"/>
          <w:szCs w:val="20"/>
        </w:rPr>
      </w:pPr>
      <w:r w:rsidRPr="00037DAE">
        <w:rPr>
          <w:rFonts w:ascii="Gill Sans MT" w:hAnsi="Gill Sans MT"/>
          <w:sz w:val="20"/>
          <w:szCs w:val="20"/>
        </w:rPr>
        <w:t xml:space="preserve">Research and Analysis: Strong skills in collecting, </w:t>
      </w:r>
      <w:proofErr w:type="spellStart"/>
      <w:r w:rsidRPr="00037DAE">
        <w:rPr>
          <w:rFonts w:ascii="Gill Sans MT" w:hAnsi="Gill Sans MT"/>
          <w:sz w:val="20"/>
          <w:szCs w:val="20"/>
        </w:rPr>
        <w:t>analyzing</w:t>
      </w:r>
      <w:proofErr w:type="spellEnd"/>
      <w:r w:rsidRPr="00037DAE">
        <w:rPr>
          <w:rFonts w:ascii="Gill Sans MT" w:hAnsi="Gill Sans MT"/>
          <w:sz w:val="20"/>
          <w:szCs w:val="20"/>
        </w:rPr>
        <w:t>, and interpreting data to identify trends, assess community needs, and evaluate program outcomes.</w:t>
      </w:r>
    </w:p>
    <w:p w:rsidR="0045730C" w:rsidRPr="00037DAE" w:rsidRDefault="0045730C" w:rsidP="0045730C">
      <w:pPr>
        <w:pStyle w:val="ListParagraph"/>
        <w:numPr>
          <w:ilvl w:val="0"/>
          <w:numId w:val="7"/>
        </w:numPr>
        <w:rPr>
          <w:rFonts w:ascii="Gill Sans MT" w:hAnsi="Gill Sans MT"/>
          <w:sz w:val="20"/>
          <w:szCs w:val="20"/>
        </w:rPr>
      </w:pPr>
      <w:r w:rsidRPr="00037DAE">
        <w:rPr>
          <w:rFonts w:ascii="Gill Sans MT" w:hAnsi="Gill Sans MT"/>
          <w:sz w:val="20"/>
          <w:szCs w:val="20"/>
        </w:rPr>
        <w:t xml:space="preserve">Policy Analysis: Ability to </w:t>
      </w:r>
      <w:proofErr w:type="spellStart"/>
      <w:r w:rsidRPr="00037DAE">
        <w:rPr>
          <w:rFonts w:ascii="Gill Sans MT" w:hAnsi="Gill Sans MT"/>
          <w:sz w:val="20"/>
          <w:szCs w:val="20"/>
        </w:rPr>
        <w:t>analyze</w:t>
      </w:r>
      <w:proofErr w:type="spellEnd"/>
      <w:r w:rsidRPr="00037DAE">
        <w:rPr>
          <w:rFonts w:ascii="Gill Sans MT" w:hAnsi="Gill Sans MT"/>
          <w:sz w:val="20"/>
          <w:szCs w:val="20"/>
        </w:rPr>
        <w:t xml:space="preserve"> policies and understand their implications on social, economic, and environmental development, providing recommendations for improvement.</w:t>
      </w:r>
    </w:p>
    <w:p w:rsidR="0045730C" w:rsidRPr="00037DAE" w:rsidRDefault="0045730C" w:rsidP="0045730C">
      <w:pPr>
        <w:pStyle w:val="ListParagraph"/>
        <w:numPr>
          <w:ilvl w:val="0"/>
          <w:numId w:val="7"/>
        </w:numPr>
        <w:rPr>
          <w:rFonts w:ascii="Gill Sans MT" w:hAnsi="Gill Sans MT"/>
          <w:sz w:val="20"/>
          <w:szCs w:val="20"/>
        </w:rPr>
      </w:pPr>
      <w:r w:rsidRPr="00037DAE">
        <w:rPr>
          <w:rFonts w:ascii="Gill Sans MT" w:hAnsi="Gill Sans MT"/>
          <w:sz w:val="20"/>
          <w:szCs w:val="20"/>
        </w:rPr>
        <w:t>Community Engagement and Facilitation: Skills in working closely with community members, stakeholders, and local authorities to ensure their participation and input in project planning and execution.</w:t>
      </w:r>
    </w:p>
    <w:p w:rsidR="0045730C" w:rsidRPr="00037DAE" w:rsidRDefault="0045730C" w:rsidP="0045730C">
      <w:pPr>
        <w:pStyle w:val="ListParagraph"/>
        <w:numPr>
          <w:ilvl w:val="0"/>
          <w:numId w:val="7"/>
        </w:numPr>
        <w:rPr>
          <w:rFonts w:ascii="Gill Sans MT" w:hAnsi="Gill Sans MT"/>
          <w:sz w:val="20"/>
          <w:szCs w:val="20"/>
        </w:rPr>
      </w:pPr>
      <w:r w:rsidRPr="00037DAE">
        <w:rPr>
          <w:rFonts w:ascii="Gill Sans MT" w:hAnsi="Gill Sans MT"/>
          <w:sz w:val="20"/>
          <w:szCs w:val="20"/>
        </w:rPr>
        <w:t>Communication: Clear and effective written and verbal communication skills for reporting, proposal writing, and facilitating workshops or focus group discussions.</w:t>
      </w:r>
    </w:p>
    <w:p w:rsidR="0045730C" w:rsidRPr="00037DAE" w:rsidRDefault="0045730C" w:rsidP="0045730C">
      <w:pPr>
        <w:pStyle w:val="ListParagraph"/>
        <w:numPr>
          <w:ilvl w:val="0"/>
          <w:numId w:val="7"/>
        </w:numPr>
        <w:rPr>
          <w:rFonts w:ascii="Gill Sans MT" w:hAnsi="Gill Sans MT"/>
          <w:sz w:val="20"/>
          <w:szCs w:val="20"/>
        </w:rPr>
      </w:pPr>
      <w:r w:rsidRPr="00037DAE">
        <w:rPr>
          <w:rFonts w:ascii="Gill Sans MT" w:hAnsi="Gill Sans MT"/>
          <w:sz w:val="20"/>
          <w:szCs w:val="20"/>
        </w:rPr>
        <w:t>Monitoring and Evaluation (M&amp;E): Competence in setting up and maintaining M&amp;E systems to assess project impact, track progress, and identify areas for adjustment or improvement.</w:t>
      </w:r>
    </w:p>
    <w:p w:rsidR="0045730C" w:rsidRPr="00037DAE" w:rsidRDefault="0045730C" w:rsidP="0045730C">
      <w:pPr>
        <w:pStyle w:val="ListParagraph"/>
        <w:numPr>
          <w:ilvl w:val="0"/>
          <w:numId w:val="7"/>
        </w:numPr>
        <w:rPr>
          <w:rFonts w:ascii="Gill Sans MT" w:hAnsi="Gill Sans MT"/>
          <w:sz w:val="20"/>
          <w:szCs w:val="20"/>
        </w:rPr>
      </w:pPr>
      <w:r w:rsidRPr="00037DAE">
        <w:rPr>
          <w:rFonts w:ascii="Gill Sans MT" w:hAnsi="Gill Sans MT"/>
          <w:sz w:val="20"/>
          <w:szCs w:val="20"/>
        </w:rPr>
        <w:t>Problem Solving and Critical Thinking: Strong analytical abilities to identify challenges, devise solutions, and adapt strategies to changing circumstances.</w:t>
      </w:r>
    </w:p>
    <w:p w:rsidR="0045730C" w:rsidRPr="00037DAE" w:rsidRDefault="0045730C" w:rsidP="0045730C">
      <w:pPr>
        <w:rPr>
          <w:rFonts w:ascii="Gill Sans MT" w:hAnsi="Gill Sans MT"/>
          <w:sz w:val="20"/>
          <w:szCs w:val="20"/>
        </w:rPr>
      </w:pPr>
    </w:p>
    <w:p w:rsidR="0045730C" w:rsidRPr="00037DAE" w:rsidRDefault="0045730C" w:rsidP="0045730C">
      <w:pPr>
        <w:shd w:val="clear" w:color="auto" w:fill="548DD4" w:themeFill="text2" w:themeFillTint="99"/>
        <w:rPr>
          <w:rFonts w:ascii="Gill Sans MT" w:hAnsi="Gill Sans MT"/>
          <w:sz w:val="20"/>
          <w:szCs w:val="20"/>
        </w:rPr>
      </w:pPr>
      <w:proofErr w:type="gramStart"/>
      <w:r w:rsidRPr="00037DAE">
        <w:rPr>
          <w:rFonts w:ascii="Gill Sans MT" w:hAnsi="Gill Sans MT"/>
          <w:sz w:val="20"/>
          <w:szCs w:val="20"/>
        </w:rPr>
        <w:t>PROFESSIONAL WORK EXPERIENCE.</w:t>
      </w:r>
      <w:proofErr w:type="gramEnd"/>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2025-Nov-25- USAID4THE CHILD Project-Kisumu</w:t>
      </w:r>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Designation- Case management and Documentation officer</w:t>
      </w:r>
    </w:p>
    <w:p w:rsidR="0045730C" w:rsidRPr="00037DAE" w:rsidRDefault="0045730C" w:rsidP="0045730C">
      <w:pPr>
        <w:pStyle w:val="ListParagraph"/>
        <w:numPr>
          <w:ilvl w:val="0"/>
          <w:numId w:val="8"/>
        </w:numPr>
        <w:rPr>
          <w:rFonts w:ascii="Gill Sans MT" w:hAnsi="Gill Sans MT"/>
          <w:sz w:val="20"/>
          <w:szCs w:val="20"/>
        </w:rPr>
      </w:pPr>
      <w:r w:rsidRPr="00037DAE">
        <w:rPr>
          <w:rFonts w:ascii="Gill Sans MT" w:hAnsi="Gill Sans MT"/>
          <w:sz w:val="20"/>
          <w:szCs w:val="20"/>
        </w:rPr>
        <w:t xml:space="preserve">Supporting the coordination, implementation, and monitoring of all assigned project activities as outlined in the project Detailed Implementation Plan in line with organizations principles and standards, donor, GOK requirements, and good practices. </w:t>
      </w:r>
      <w:r w:rsidRPr="00037DAE">
        <w:rPr>
          <w:rStyle w:val="Strong"/>
          <w:rFonts w:ascii="Gill Sans MT" w:hAnsi="Gill Sans MT"/>
          <w:sz w:val="20"/>
          <w:szCs w:val="20"/>
        </w:rPr>
        <w:t>Conducting comprehensive background checks</w:t>
      </w:r>
      <w:r w:rsidRPr="00037DAE">
        <w:rPr>
          <w:rFonts w:ascii="Gill Sans MT" w:hAnsi="Gill Sans MT"/>
          <w:sz w:val="20"/>
          <w:szCs w:val="20"/>
        </w:rPr>
        <w:t xml:space="preserve"> for potential beneficiaries to ensure compliance with project eligibility criteria. </w:t>
      </w:r>
      <w:r w:rsidRPr="00037DAE">
        <w:rPr>
          <w:rStyle w:val="Strong"/>
          <w:rFonts w:ascii="Gill Sans MT" w:hAnsi="Gill Sans MT"/>
          <w:sz w:val="20"/>
          <w:szCs w:val="20"/>
        </w:rPr>
        <w:t>Overseeing</w:t>
      </w:r>
      <w:r w:rsidRPr="00037DAE">
        <w:rPr>
          <w:rFonts w:ascii="Gill Sans MT" w:hAnsi="Gill Sans MT"/>
          <w:sz w:val="20"/>
          <w:szCs w:val="20"/>
        </w:rPr>
        <w:t xml:space="preserve"> procedures to ensure adherence to </w:t>
      </w:r>
      <w:r w:rsidRPr="00037DAE">
        <w:rPr>
          <w:rStyle w:val="Strong"/>
          <w:rFonts w:ascii="Gill Sans MT" w:hAnsi="Gill Sans MT"/>
          <w:sz w:val="20"/>
          <w:szCs w:val="20"/>
        </w:rPr>
        <w:t>medical</w:t>
      </w:r>
      <w:r w:rsidRPr="00037DAE">
        <w:rPr>
          <w:rFonts w:ascii="Gill Sans MT" w:hAnsi="Gill Sans MT"/>
          <w:sz w:val="20"/>
          <w:szCs w:val="20"/>
        </w:rPr>
        <w:t xml:space="preserve"> and programmatic standards.</w:t>
      </w:r>
    </w:p>
    <w:p w:rsidR="0045730C" w:rsidRPr="00037DAE" w:rsidRDefault="0045730C" w:rsidP="0045730C">
      <w:pPr>
        <w:pStyle w:val="ListParagraph"/>
        <w:numPr>
          <w:ilvl w:val="0"/>
          <w:numId w:val="8"/>
        </w:numPr>
        <w:rPr>
          <w:rFonts w:ascii="Gill Sans MT" w:hAnsi="Gill Sans MT"/>
          <w:sz w:val="20"/>
          <w:szCs w:val="20"/>
        </w:rPr>
      </w:pPr>
      <w:r w:rsidRPr="00037DAE">
        <w:rPr>
          <w:rFonts w:ascii="Gill Sans MT" w:hAnsi="Gill Sans MT"/>
          <w:sz w:val="20"/>
          <w:szCs w:val="20"/>
        </w:rPr>
        <w:t xml:space="preserve">Training on Entrepreneurship and Business skills to project beneficiaries, contributing to overall program </w:t>
      </w:r>
      <w:r w:rsidRPr="00037DAE">
        <w:rPr>
          <w:rStyle w:val="Strong"/>
          <w:rFonts w:ascii="Gill Sans MT" w:hAnsi="Gill Sans MT"/>
          <w:sz w:val="20"/>
          <w:szCs w:val="20"/>
        </w:rPr>
        <w:t>management</w:t>
      </w:r>
      <w:r w:rsidRPr="00037DAE">
        <w:rPr>
          <w:rFonts w:ascii="Gill Sans MT" w:hAnsi="Gill Sans MT"/>
          <w:sz w:val="20"/>
          <w:szCs w:val="20"/>
        </w:rPr>
        <w:t>.</w:t>
      </w:r>
    </w:p>
    <w:p w:rsidR="0045730C" w:rsidRPr="00037DAE" w:rsidRDefault="0045730C" w:rsidP="0045730C">
      <w:pPr>
        <w:pStyle w:val="ListParagraph"/>
        <w:numPr>
          <w:ilvl w:val="0"/>
          <w:numId w:val="8"/>
        </w:numPr>
        <w:rPr>
          <w:rFonts w:ascii="Gill Sans MT" w:hAnsi="Gill Sans MT"/>
          <w:sz w:val="20"/>
          <w:szCs w:val="20"/>
        </w:rPr>
      </w:pPr>
      <w:r w:rsidRPr="00037DAE">
        <w:rPr>
          <w:rFonts w:ascii="Gill Sans MT" w:hAnsi="Gill Sans MT"/>
          <w:sz w:val="20"/>
          <w:szCs w:val="20"/>
        </w:rPr>
        <w:t xml:space="preserve">Supervision and Coordination of CHVs, CBTs, and LDPs work to enhance team effectiveness and </w:t>
      </w:r>
      <w:r w:rsidRPr="00037DAE">
        <w:rPr>
          <w:rStyle w:val="Strong"/>
          <w:rFonts w:ascii="Gill Sans MT" w:hAnsi="Gill Sans MT"/>
          <w:sz w:val="20"/>
          <w:szCs w:val="20"/>
        </w:rPr>
        <w:t>interpersonal</w:t>
      </w:r>
      <w:r w:rsidRPr="00037DAE">
        <w:rPr>
          <w:rFonts w:ascii="Gill Sans MT" w:hAnsi="Gill Sans MT"/>
          <w:sz w:val="20"/>
          <w:szCs w:val="20"/>
        </w:rPr>
        <w:t xml:space="preserve"> relationships within the team.</w:t>
      </w:r>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 xml:space="preserve">2018/02 – DATE: AVSI FOUNDATION </w:t>
      </w:r>
      <w:proofErr w:type="gramStart"/>
      <w:r w:rsidRPr="00037DAE">
        <w:rPr>
          <w:rStyle w:val="Strong"/>
          <w:rFonts w:ascii="Gill Sans MT" w:hAnsi="Gill Sans MT"/>
          <w:sz w:val="20"/>
          <w:szCs w:val="20"/>
        </w:rPr>
        <w:t>INTERNATIONAL(</w:t>
      </w:r>
      <w:proofErr w:type="gramEnd"/>
      <w:r w:rsidRPr="00037DAE">
        <w:rPr>
          <w:rStyle w:val="Strong"/>
          <w:rFonts w:ascii="Gill Sans MT" w:hAnsi="Gill Sans MT"/>
          <w:sz w:val="20"/>
          <w:szCs w:val="20"/>
        </w:rPr>
        <w:t xml:space="preserve">Nairobi &amp; </w:t>
      </w:r>
      <w:proofErr w:type="spellStart"/>
      <w:r w:rsidRPr="00037DAE">
        <w:rPr>
          <w:rStyle w:val="Strong"/>
          <w:rFonts w:ascii="Gill Sans MT" w:hAnsi="Gill Sans MT"/>
          <w:sz w:val="20"/>
          <w:szCs w:val="20"/>
        </w:rPr>
        <w:t>Kiambu</w:t>
      </w:r>
      <w:proofErr w:type="spellEnd"/>
      <w:r w:rsidRPr="00037DAE">
        <w:rPr>
          <w:rStyle w:val="Strong"/>
          <w:rFonts w:ascii="Gill Sans MT" w:hAnsi="Gill Sans MT"/>
          <w:sz w:val="20"/>
          <w:szCs w:val="20"/>
        </w:rPr>
        <w:t>)</w:t>
      </w:r>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 xml:space="preserve">Designation: Project Officer – </w:t>
      </w:r>
      <w:proofErr w:type="spellStart"/>
      <w:r w:rsidRPr="00037DAE">
        <w:rPr>
          <w:rStyle w:val="Strong"/>
          <w:rFonts w:ascii="Gill Sans MT" w:hAnsi="Gill Sans MT"/>
          <w:sz w:val="20"/>
          <w:szCs w:val="20"/>
        </w:rPr>
        <w:t>Nilinde</w:t>
      </w:r>
      <w:proofErr w:type="spellEnd"/>
      <w:r w:rsidRPr="00037DAE">
        <w:rPr>
          <w:rStyle w:val="Strong"/>
          <w:rFonts w:ascii="Gill Sans MT" w:hAnsi="Gill Sans MT"/>
          <w:sz w:val="20"/>
          <w:szCs w:val="20"/>
        </w:rPr>
        <w:t>/Mwendo/</w:t>
      </w:r>
      <w:proofErr w:type="spellStart"/>
      <w:r w:rsidRPr="00037DAE">
        <w:rPr>
          <w:rStyle w:val="Strong"/>
          <w:rFonts w:ascii="Gill Sans MT" w:hAnsi="Gill Sans MT"/>
          <w:sz w:val="20"/>
          <w:szCs w:val="20"/>
        </w:rPr>
        <w:t>Tumikia</w:t>
      </w:r>
      <w:proofErr w:type="spellEnd"/>
      <w:r w:rsidRPr="00037DAE">
        <w:rPr>
          <w:rStyle w:val="Strong"/>
          <w:rFonts w:ascii="Gill Sans MT" w:hAnsi="Gill Sans MT"/>
          <w:sz w:val="20"/>
          <w:szCs w:val="20"/>
        </w:rPr>
        <w:t xml:space="preserve"> </w:t>
      </w:r>
      <w:proofErr w:type="spellStart"/>
      <w:r w:rsidRPr="00037DAE">
        <w:rPr>
          <w:rStyle w:val="Strong"/>
          <w:rFonts w:ascii="Gill Sans MT" w:hAnsi="Gill Sans MT"/>
          <w:sz w:val="20"/>
          <w:szCs w:val="20"/>
        </w:rPr>
        <w:t>Watoto</w:t>
      </w:r>
      <w:proofErr w:type="spellEnd"/>
      <w:r w:rsidRPr="00037DAE">
        <w:rPr>
          <w:rStyle w:val="Strong"/>
          <w:rFonts w:ascii="Gill Sans MT" w:hAnsi="Gill Sans MT"/>
          <w:sz w:val="20"/>
          <w:szCs w:val="20"/>
        </w:rPr>
        <w:t>, USAID Project.</w:t>
      </w:r>
    </w:p>
    <w:p w:rsidR="0045730C" w:rsidRPr="00037DAE" w:rsidRDefault="0045730C" w:rsidP="0045730C">
      <w:pPr>
        <w:rPr>
          <w:rFonts w:ascii="Gill Sans MT" w:hAnsi="Gill Sans MT"/>
          <w:sz w:val="20"/>
          <w:szCs w:val="20"/>
        </w:rPr>
      </w:pPr>
      <w:proofErr w:type="gramStart"/>
      <w:r w:rsidRPr="00037DAE">
        <w:rPr>
          <w:rStyle w:val="Strong"/>
          <w:rFonts w:ascii="Gill Sans MT" w:hAnsi="Gill Sans MT"/>
          <w:sz w:val="20"/>
          <w:szCs w:val="20"/>
        </w:rPr>
        <w:t>Key Roles.</w:t>
      </w:r>
      <w:proofErr w:type="gramEnd"/>
    </w:p>
    <w:p w:rsidR="0045730C" w:rsidRPr="00037DAE" w:rsidRDefault="0045730C" w:rsidP="0045730C">
      <w:pPr>
        <w:pStyle w:val="ListParagraph"/>
        <w:numPr>
          <w:ilvl w:val="0"/>
          <w:numId w:val="9"/>
        </w:numPr>
        <w:rPr>
          <w:rFonts w:ascii="Gill Sans MT" w:hAnsi="Gill Sans MT"/>
          <w:sz w:val="20"/>
          <w:szCs w:val="20"/>
        </w:rPr>
      </w:pPr>
      <w:r w:rsidRPr="00037DAE">
        <w:rPr>
          <w:rFonts w:ascii="Gill Sans MT" w:hAnsi="Gill Sans MT"/>
          <w:sz w:val="20"/>
          <w:szCs w:val="20"/>
        </w:rPr>
        <w:t>Organize and facilitate capacity-building sessions planned for targeted OVC and their HHs covering the service areas of focus - Child protection, social and legal protection, Health and Nutrition, PSS, Education.</w:t>
      </w:r>
    </w:p>
    <w:p w:rsidR="0045730C" w:rsidRPr="00037DAE" w:rsidRDefault="0045730C" w:rsidP="0045730C">
      <w:pPr>
        <w:pStyle w:val="ListParagraph"/>
        <w:numPr>
          <w:ilvl w:val="0"/>
          <w:numId w:val="9"/>
        </w:numPr>
        <w:rPr>
          <w:rFonts w:ascii="Gill Sans MT" w:hAnsi="Gill Sans MT"/>
          <w:sz w:val="20"/>
          <w:szCs w:val="20"/>
        </w:rPr>
      </w:pPr>
      <w:r w:rsidRPr="00037DAE">
        <w:rPr>
          <w:rFonts w:ascii="Gill Sans MT" w:hAnsi="Gill Sans MT"/>
          <w:sz w:val="20"/>
          <w:szCs w:val="20"/>
        </w:rPr>
        <w:t xml:space="preserve">Supporting linkages and collaboration/Partnership with stakeholders for service provision, enhancing </w:t>
      </w:r>
      <w:r w:rsidRPr="00037DAE">
        <w:rPr>
          <w:rStyle w:val="Strong"/>
          <w:rFonts w:ascii="Gill Sans MT" w:hAnsi="Gill Sans MT"/>
          <w:sz w:val="20"/>
          <w:szCs w:val="20"/>
        </w:rPr>
        <w:t>commitment</w:t>
      </w:r>
      <w:r w:rsidRPr="00037DAE">
        <w:rPr>
          <w:rFonts w:ascii="Gill Sans MT" w:hAnsi="Gill Sans MT"/>
          <w:sz w:val="20"/>
          <w:szCs w:val="20"/>
        </w:rPr>
        <w:t xml:space="preserve"> to community welfare and building a foundation of trust and </w:t>
      </w:r>
      <w:r w:rsidRPr="00037DAE">
        <w:rPr>
          <w:rStyle w:val="Strong"/>
          <w:rFonts w:ascii="Gill Sans MT" w:hAnsi="Gill Sans MT"/>
          <w:sz w:val="20"/>
          <w:szCs w:val="20"/>
        </w:rPr>
        <w:t>respectable</w:t>
      </w:r>
      <w:r w:rsidRPr="00037DAE">
        <w:rPr>
          <w:rFonts w:ascii="Gill Sans MT" w:hAnsi="Gill Sans MT"/>
          <w:sz w:val="20"/>
          <w:szCs w:val="20"/>
        </w:rPr>
        <w:t xml:space="preserve"> relationships.</w:t>
      </w:r>
    </w:p>
    <w:p w:rsidR="0045730C" w:rsidRPr="00037DAE" w:rsidRDefault="0045730C" w:rsidP="0045730C">
      <w:pPr>
        <w:pStyle w:val="ListParagraph"/>
        <w:numPr>
          <w:ilvl w:val="0"/>
          <w:numId w:val="9"/>
        </w:numPr>
        <w:rPr>
          <w:rFonts w:ascii="Gill Sans MT" w:hAnsi="Gill Sans MT"/>
          <w:sz w:val="20"/>
          <w:szCs w:val="20"/>
        </w:rPr>
      </w:pPr>
      <w:r w:rsidRPr="00037DAE">
        <w:rPr>
          <w:rFonts w:ascii="Gill Sans MT" w:hAnsi="Gill Sans MT"/>
          <w:sz w:val="20"/>
          <w:szCs w:val="20"/>
        </w:rPr>
        <w:t xml:space="preserve">Data quality improvement &amp; Report Writing using strategic </w:t>
      </w:r>
      <w:r w:rsidRPr="00037DAE">
        <w:rPr>
          <w:rStyle w:val="Strong"/>
          <w:rFonts w:ascii="Gill Sans MT" w:hAnsi="Gill Sans MT"/>
          <w:sz w:val="20"/>
          <w:szCs w:val="20"/>
        </w:rPr>
        <w:t>management applications</w:t>
      </w:r>
      <w:r w:rsidRPr="00037DAE">
        <w:rPr>
          <w:rFonts w:ascii="Gill Sans MT" w:hAnsi="Gill Sans MT"/>
          <w:sz w:val="20"/>
          <w:szCs w:val="20"/>
        </w:rPr>
        <w:t>.</w:t>
      </w:r>
    </w:p>
    <w:p w:rsidR="0045730C" w:rsidRPr="00037DAE" w:rsidRDefault="0045730C" w:rsidP="0045730C">
      <w:pPr>
        <w:pStyle w:val="ListParagraph"/>
        <w:numPr>
          <w:ilvl w:val="0"/>
          <w:numId w:val="9"/>
        </w:numPr>
        <w:rPr>
          <w:rFonts w:ascii="Gill Sans MT" w:hAnsi="Gill Sans MT"/>
          <w:sz w:val="20"/>
          <w:szCs w:val="20"/>
        </w:rPr>
      </w:pPr>
      <w:r w:rsidRPr="00037DAE">
        <w:rPr>
          <w:rFonts w:ascii="Gill Sans MT" w:hAnsi="Gill Sans MT"/>
          <w:sz w:val="20"/>
          <w:szCs w:val="20"/>
        </w:rPr>
        <w:t xml:space="preserve">Household Vulnerability assessment for possible sponsorship opportunities for OVC, applying strong </w:t>
      </w:r>
      <w:r w:rsidRPr="00037DAE">
        <w:rPr>
          <w:rStyle w:val="Strong"/>
          <w:rFonts w:ascii="Gill Sans MT" w:hAnsi="Gill Sans MT"/>
          <w:sz w:val="20"/>
          <w:szCs w:val="20"/>
        </w:rPr>
        <w:t>indicator</w:t>
      </w:r>
      <w:r w:rsidRPr="00037DAE">
        <w:rPr>
          <w:rFonts w:ascii="Gill Sans MT" w:hAnsi="Gill Sans MT"/>
          <w:sz w:val="20"/>
          <w:szCs w:val="20"/>
        </w:rPr>
        <w:t xml:space="preserve"> systems.</w:t>
      </w:r>
    </w:p>
    <w:p w:rsidR="0045730C" w:rsidRPr="00037DAE" w:rsidRDefault="0045730C" w:rsidP="0045730C">
      <w:pPr>
        <w:pStyle w:val="ListParagraph"/>
        <w:numPr>
          <w:ilvl w:val="0"/>
          <w:numId w:val="9"/>
        </w:numPr>
        <w:rPr>
          <w:rFonts w:ascii="Gill Sans MT" w:hAnsi="Gill Sans MT"/>
          <w:sz w:val="20"/>
          <w:szCs w:val="20"/>
        </w:rPr>
      </w:pPr>
      <w:r w:rsidRPr="00037DAE">
        <w:rPr>
          <w:rFonts w:ascii="Gill Sans MT" w:hAnsi="Gill Sans MT"/>
          <w:sz w:val="20"/>
          <w:szCs w:val="20"/>
        </w:rPr>
        <w:lastRenderedPageBreak/>
        <w:t xml:space="preserve">Representing the organization and the project in meetings at county, sub-county, ward, and locational levels, working groups, and other events as requested, to support forging relations with the GOK, other stakeholders, the community, and project beneficiaries, ensuring a </w:t>
      </w:r>
      <w:r w:rsidRPr="00037DAE">
        <w:rPr>
          <w:rStyle w:val="Strong"/>
          <w:rFonts w:ascii="Gill Sans MT" w:hAnsi="Gill Sans MT"/>
          <w:sz w:val="20"/>
          <w:szCs w:val="20"/>
        </w:rPr>
        <w:t>residential</w:t>
      </w:r>
      <w:r w:rsidRPr="00037DAE">
        <w:rPr>
          <w:rFonts w:ascii="Gill Sans MT" w:hAnsi="Gill Sans MT"/>
          <w:sz w:val="20"/>
          <w:szCs w:val="20"/>
        </w:rPr>
        <w:t xml:space="preserve"> and supportive environment for all involved.</w:t>
      </w:r>
    </w:p>
    <w:p w:rsidR="0045730C" w:rsidRPr="00037DAE" w:rsidRDefault="0045730C" w:rsidP="0045730C">
      <w:pPr>
        <w:rPr>
          <w:rFonts w:ascii="Gill Sans MT" w:hAnsi="Gill Sans MT"/>
          <w:sz w:val="20"/>
          <w:szCs w:val="20"/>
        </w:rPr>
      </w:pPr>
      <w:r w:rsidRPr="00037DAE">
        <w:rPr>
          <w:rFonts w:ascii="Gill Sans MT" w:hAnsi="Gill Sans MT"/>
          <w:sz w:val="20"/>
          <w:szCs w:val="20"/>
        </w:rPr>
        <w:t xml:space="preserve">2021/02 – 2021/05: Oxfam </w:t>
      </w:r>
      <w:proofErr w:type="spellStart"/>
      <w:r w:rsidRPr="00037DAE">
        <w:rPr>
          <w:rFonts w:ascii="Gill Sans MT" w:hAnsi="Gill Sans MT"/>
          <w:sz w:val="20"/>
          <w:szCs w:val="20"/>
        </w:rPr>
        <w:t>kenya</w:t>
      </w:r>
      <w:proofErr w:type="spellEnd"/>
      <w:r w:rsidRPr="00037DAE">
        <w:rPr>
          <w:rFonts w:ascii="Gill Sans MT" w:hAnsi="Gill Sans MT"/>
          <w:sz w:val="20"/>
          <w:szCs w:val="20"/>
        </w:rPr>
        <w:t xml:space="preserve">/youth </w:t>
      </w:r>
      <w:proofErr w:type="gramStart"/>
      <w:r w:rsidRPr="00037DAE">
        <w:rPr>
          <w:rFonts w:ascii="Gill Sans MT" w:hAnsi="Gill Sans MT"/>
          <w:sz w:val="20"/>
          <w:szCs w:val="20"/>
        </w:rPr>
        <w:t>alive</w:t>
      </w:r>
      <w:proofErr w:type="gramEnd"/>
      <w:r w:rsidRPr="00037DAE">
        <w:rPr>
          <w:rFonts w:ascii="Gill Sans MT" w:hAnsi="Gill Sans MT"/>
          <w:sz w:val="20"/>
          <w:szCs w:val="20"/>
        </w:rPr>
        <w:t xml:space="preserve"> </w:t>
      </w:r>
      <w:proofErr w:type="spellStart"/>
      <w:r w:rsidRPr="00037DAE">
        <w:rPr>
          <w:rFonts w:ascii="Gill Sans MT" w:hAnsi="Gill Sans MT"/>
          <w:sz w:val="20"/>
          <w:szCs w:val="20"/>
        </w:rPr>
        <w:t>keya</w:t>
      </w:r>
      <w:proofErr w:type="spellEnd"/>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Designation: Data Collector, We Care Project.</w:t>
      </w:r>
    </w:p>
    <w:p w:rsidR="0045730C" w:rsidRPr="00037DAE" w:rsidRDefault="0045730C" w:rsidP="0045730C">
      <w:pPr>
        <w:rPr>
          <w:rFonts w:ascii="Gill Sans MT" w:hAnsi="Gill Sans MT"/>
          <w:sz w:val="20"/>
          <w:szCs w:val="20"/>
        </w:rPr>
      </w:pPr>
      <w:proofErr w:type="gramStart"/>
      <w:r w:rsidRPr="00037DAE">
        <w:rPr>
          <w:rStyle w:val="Strong"/>
          <w:rFonts w:ascii="Gill Sans MT" w:hAnsi="Gill Sans MT"/>
          <w:sz w:val="20"/>
          <w:szCs w:val="20"/>
        </w:rPr>
        <w:t>Key Responsibilities</w:t>
      </w:r>
      <w:r w:rsidRPr="00037DAE">
        <w:rPr>
          <w:rFonts w:ascii="Gill Sans MT" w:hAnsi="Gill Sans MT"/>
          <w:sz w:val="20"/>
          <w:szCs w:val="20"/>
        </w:rPr>
        <w:t>.</w:t>
      </w:r>
      <w:proofErr w:type="gramEnd"/>
    </w:p>
    <w:p w:rsidR="0045730C" w:rsidRPr="00037DAE" w:rsidRDefault="0045730C" w:rsidP="0045730C">
      <w:pPr>
        <w:pStyle w:val="ListParagraph"/>
        <w:numPr>
          <w:ilvl w:val="0"/>
          <w:numId w:val="10"/>
        </w:numPr>
        <w:rPr>
          <w:rFonts w:ascii="Gill Sans MT" w:hAnsi="Gill Sans MT"/>
          <w:sz w:val="20"/>
          <w:szCs w:val="20"/>
        </w:rPr>
      </w:pPr>
      <w:r w:rsidRPr="00037DAE">
        <w:rPr>
          <w:rStyle w:val="Strong"/>
          <w:rFonts w:ascii="Gill Sans MT" w:hAnsi="Gill Sans MT"/>
          <w:sz w:val="20"/>
          <w:szCs w:val="20"/>
        </w:rPr>
        <w:t>Data Collection</w:t>
      </w:r>
      <w:r w:rsidRPr="00037DAE">
        <w:rPr>
          <w:rFonts w:ascii="Gill Sans MT" w:hAnsi="Gill Sans MT"/>
          <w:sz w:val="20"/>
          <w:szCs w:val="20"/>
        </w:rPr>
        <w:t>: Conducting surveys, interviews, and focus group discussions to gather quantitative and qualitative data from various communities and stakeholders.</w:t>
      </w:r>
    </w:p>
    <w:p w:rsidR="0045730C" w:rsidRPr="00037DAE" w:rsidRDefault="0045730C" w:rsidP="0045730C">
      <w:pPr>
        <w:pStyle w:val="ListParagraph"/>
        <w:numPr>
          <w:ilvl w:val="0"/>
          <w:numId w:val="10"/>
        </w:numPr>
        <w:rPr>
          <w:rFonts w:ascii="Gill Sans MT" w:hAnsi="Gill Sans MT"/>
          <w:sz w:val="20"/>
          <w:szCs w:val="20"/>
        </w:rPr>
      </w:pPr>
      <w:r w:rsidRPr="00037DAE">
        <w:rPr>
          <w:rStyle w:val="Strong"/>
          <w:rFonts w:ascii="Gill Sans MT" w:hAnsi="Gill Sans MT"/>
          <w:sz w:val="20"/>
          <w:szCs w:val="20"/>
        </w:rPr>
        <w:t>Data Management</w:t>
      </w:r>
      <w:r w:rsidRPr="00037DAE">
        <w:rPr>
          <w:rFonts w:ascii="Gill Sans MT" w:hAnsi="Gill Sans MT"/>
          <w:sz w:val="20"/>
          <w:szCs w:val="20"/>
        </w:rPr>
        <w:t>: Ensuring the proper recording, storage, and maintenance of collected data, adhering to data protection and confidentiality protocols.</w:t>
      </w:r>
    </w:p>
    <w:p w:rsidR="0045730C" w:rsidRPr="00037DAE" w:rsidRDefault="0045730C" w:rsidP="0045730C">
      <w:pPr>
        <w:pStyle w:val="ListParagraph"/>
        <w:numPr>
          <w:ilvl w:val="0"/>
          <w:numId w:val="10"/>
        </w:numPr>
        <w:rPr>
          <w:rFonts w:ascii="Gill Sans MT" w:hAnsi="Gill Sans MT"/>
          <w:sz w:val="20"/>
          <w:szCs w:val="20"/>
        </w:rPr>
      </w:pPr>
      <w:r w:rsidRPr="00037DAE">
        <w:rPr>
          <w:rStyle w:val="Strong"/>
          <w:rFonts w:ascii="Gill Sans MT" w:hAnsi="Gill Sans MT"/>
          <w:sz w:val="20"/>
          <w:szCs w:val="20"/>
        </w:rPr>
        <w:t>Data Analysis Support</w:t>
      </w:r>
      <w:r w:rsidRPr="00037DAE">
        <w:rPr>
          <w:rFonts w:ascii="Gill Sans MT" w:hAnsi="Gill Sans MT"/>
          <w:sz w:val="20"/>
          <w:szCs w:val="20"/>
        </w:rPr>
        <w:t>: Assisting in the preliminary analysis of data to identify trends and insights that can guide program development and decision-making.</w:t>
      </w:r>
    </w:p>
    <w:p w:rsidR="0045730C" w:rsidRPr="00037DAE" w:rsidRDefault="0045730C" w:rsidP="0045730C">
      <w:pPr>
        <w:pStyle w:val="ListParagraph"/>
        <w:numPr>
          <w:ilvl w:val="0"/>
          <w:numId w:val="10"/>
        </w:numPr>
        <w:rPr>
          <w:rFonts w:ascii="Gill Sans MT" w:hAnsi="Gill Sans MT"/>
          <w:sz w:val="20"/>
          <w:szCs w:val="20"/>
        </w:rPr>
      </w:pPr>
      <w:r w:rsidRPr="00037DAE">
        <w:rPr>
          <w:rStyle w:val="Strong"/>
          <w:rFonts w:ascii="Gill Sans MT" w:hAnsi="Gill Sans MT"/>
          <w:sz w:val="20"/>
          <w:szCs w:val="20"/>
        </w:rPr>
        <w:t>Reporting</w:t>
      </w:r>
      <w:r w:rsidRPr="00037DAE">
        <w:rPr>
          <w:rFonts w:ascii="Gill Sans MT" w:hAnsi="Gill Sans MT"/>
          <w:sz w:val="20"/>
          <w:szCs w:val="20"/>
        </w:rPr>
        <w:t xml:space="preserve">: Compiling and presenting data findings in clear and concise reports for internal use and for sharing with partners and stakeholders using effective </w:t>
      </w:r>
      <w:r w:rsidRPr="00037DAE">
        <w:rPr>
          <w:rStyle w:val="Strong"/>
          <w:rFonts w:ascii="Gill Sans MT" w:hAnsi="Gill Sans MT"/>
          <w:sz w:val="20"/>
          <w:szCs w:val="20"/>
        </w:rPr>
        <w:t>CRM</w:t>
      </w:r>
      <w:r w:rsidRPr="00037DAE">
        <w:rPr>
          <w:rFonts w:ascii="Gill Sans MT" w:hAnsi="Gill Sans MT"/>
          <w:sz w:val="20"/>
          <w:szCs w:val="20"/>
        </w:rPr>
        <w:t xml:space="preserve"> practices.</w:t>
      </w:r>
    </w:p>
    <w:p w:rsidR="0045730C" w:rsidRPr="00037DAE" w:rsidRDefault="0045730C" w:rsidP="0045730C">
      <w:pPr>
        <w:pStyle w:val="ListParagraph"/>
        <w:numPr>
          <w:ilvl w:val="0"/>
          <w:numId w:val="10"/>
        </w:numPr>
        <w:rPr>
          <w:rFonts w:ascii="Gill Sans MT" w:hAnsi="Gill Sans MT"/>
          <w:sz w:val="20"/>
          <w:szCs w:val="20"/>
        </w:rPr>
      </w:pPr>
      <w:r w:rsidRPr="00037DAE">
        <w:rPr>
          <w:rStyle w:val="Strong"/>
          <w:rFonts w:ascii="Gill Sans MT" w:hAnsi="Gill Sans MT"/>
          <w:sz w:val="20"/>
          <w:szCs w:val="20"/>
        </w:rPr>
        <w:t>Quality Assurance</w:t>
      </w:r>
      <w:r w:rsidRPr="00037DAE">
        <w:rPr>
          <w:rFonts w:ascii="Gill Sans MT" w:hAnsi="Gill Sans MT"/>
          <w:sz w:val="20"/>
          <w:szCs w:val="20"/>
        </w:rPr>
        <w:t>: Implementing measures to maintain the accuracy and reliability of data, including regular checks and validation processes to ensure coding is precise.</w:t>
      </w:r>
    </w:p>
    <w:p w:rsidR="0045730C" w:rsidRPr="00037DAE" w:rsidRDefault="0045730C" w:rsidP="0045730C">
      <w:pPr>
        <w:pStyle w:val="ListParagraph"/>
        <w:numPr>
          <w:ilvl w:val="0"/>
          <w:numId w:val="10"/>
        </w:numPr>
        <w:rPr>
          <w:rFonts w:ascii="Gill Sans MT" w:hAnsi="Gill Sans MT"/>
          <w:sz w:val="20"/>
          <w:szCs w:val="20"/>
        </w:rPr>
      </w:pPr>
      <w:r w:rsidRPr="00037DAE">
        <w:rPr>
          <w:rStyle w:val="Strong"/>
          <w:rFonts w:ascii="Gill Sans MT" w:hAnsi="Gill Sans MT"/>
          <w:sz w:val="20"/>
          <w:szCs w:val="20"/>
        </w:rPr>
        <w:t>Training and Capacity Building</w:t>
      </w:r>
      <w:r w:rsidRPr="00037DAE">
        <w:rPr>
          <w:rFonts w:ascii="Gill Sans MT" w:hAnsi="Gill Sans MT"/>
          <w:sz w:val="20"/>
          <w:szCs w:val="20"/>
        </w:rPr>
        <w:t>: Participating in training sessions to enhance data collection skills and methodologies, and occasionally training community members or partners in data collection techniques, including first aid education where applicable.</w:t>
      </w:r>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2015/09 – 2017/11: EXP-MOMENTUM LIMITED</w:t>
      </w:r>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Designation: Field Coordinator/Supervisor- ESHE-UKAID Project</w:t>
      </w:r>
    </w:p>
    <w:p w:rsidR="0045730C" w:rsidRPr="00037DAE" w:rsidRDefault="0045730C" w:rsidP="0045730C">
      <w:pPr>
        <w:rPr>
          <w:rFonts w:ascii="Gill Sans MT" w:hAnsi="Gill Sans MT"/>
          <w:sz w:val="20"/>
          <w:szCs w:val="20"/>
        </w:rPr>
      </w:pPr>
      <w:proofErr w:type="gramStart"/>
      <w:r w:rsidRPr="00037DAE">
        <w:rPr>
          <w:rStyle w:val="Strong"/>
          <w:rFonts w:ascii="Gill Sans MT" w:hAnsi="Gill Sans MT"/>
          <w:sz w:val="20"/>
          <w:szCs w:val="20"/>
        </w:rPr>
        <w:t>Key Roles.</w:t>
      </w:r>
      <w:proofErr w:type="gramEnd"/>
    </w:p>
    <w:p w:rsidR="0045730C" w:rsidRPr="00037DAE" w:rsidRDefault="0045730C" w:rsidP="0045730C">
      <w:pPr>
        <w:pStyle w:val="ListParagraph"/>
        <w:numPr>
          <w:ilvl w:val="0"/>
          <w:numId w:val="11"/>
        </w:numPr>
        <w:rPr>
          <w:rFonts w:ascii="Gill Sans MT" w:hAnsi="Gill Sans MT"/>
          <w:sz w:val="20"/>
          <w:szCs w:val="20"/>
        </w:rPr>
      </w:pPr>
      <w:r w:rsidRPr="00037DAE">
        <w:rPr>
          <w:rFonts w:ascii="Gill Sans MT" w:hAnsi="Gill Sans MT"/>
          <w:sz w:val="20"/>
          <w:szCs w:val="20"/>
        </w:rPr>
        <w:t>Sensitizing on the uptake of FP to women within the reproductive age.</w:t>
      </w:r>
    </w:p>
    <w:p w:rsidR="0045730C" w:rsidRPr="00037DAE" w:rsidRDefault="0045730C" w:rsidP="0045730C">
      <w:pPr>
        <w:pStyle w:val="ListParagraph"/>
        <w:numPr>
          <w:ilvl w:val="0"/>
          <w:numId w:val="11"/>
        </w:numPr>
        <w:rPr>
          <w:rFonts w:ascii="Gill Sans MT" w:hAnsi="Gill Sans MT"/>
          <w:sz w:val="20"/>
          <w:szCs w:val="20"/>
        </w:rPr>
      </w:pPr>
      <w:r w:rsidRPr="00037DAE">
        <w:rPr>
          <w:rFonts w:ascii="Gill Sans MT" w:hAnsi="Gill Sans MT"/>
          <w:sz w:val="20"/>
          <w:szCs w:val="20"/>
        </w:rPr>
        <w:t xml:space="preserve">Creating demand and mobilization on Family planning services in </w:t>
      </w:r>
      <w:proofErr w:type="spellStart"/>
      <w:r w:rsidRPr="00037DAE">
        <w:rPr>
          <w:rFonts w:ascii="Gill Sans MT" w:hAnsi="Gill Sans MT"/>
          <w:sz w:val="20"/>
          <w:szCs w:val="20"/>
        </w:rPr>
        <w:t>Kisii</w:t>
      </w:r>
      <w:proofErr w:type="spellEnd"/>
      <w:r w:rsidRPr="00037DAE">
        <w:rPr>
          <w:rFonts w:ascii="Gill Sans MT" w:hAnsi="Gill Sans MT"/>
          <w:sz w:val="20"/>
          <w:szCs w:val="20"/>
        </w:rPr>
        <w:t xml:space="preserve">, </w:t>
      </w:r>
      <w:proofErr w:type="spellStart"/>
      <w:r w:rsidRPr="00037DAE">
        <w:rPr>
          <w:rFonts w:ascii="Gill Sans MT" w:hAnsi="Gill Sans MT"/>
          <w:sz w:val="20"/>
          <w:szCs w:val="20"/>
        </w:rPr>
        <w:t>Nyamira</w:t>
      </w:r>
      <w:proofErr w:type="spellEnd"/>
      <w:r w:rsidRPr="00037DAE">
        <w:rPr>
          <w:rFonts w:ascii="Gill Sans MT" w:hAnsi="Gill Sans MT"/>
          <w:sz w:val="20"/>
          <w:szCs w:val="20"/>
        </w:rPr>
        <w:t xml:space="preserve">, </w:t>
      </w:r>
      <w:proofErr w:type="spellStart"/>
      <w:r w:rsidRPr="00037DAE">
        <w:rPr>
          <w:rFonts w:ascii="Gill Sans MT" w:hAnsi="Gill Sans MT"/>
          <w:sz w:val="20"/>
          <w:szCs w:val="20"/>
        </w:rPr>
        <w:t>Narok</w:t>
      </w:r>
      <w:proofErr w:type="spellEnd"/>
      <w:r w:rsidRPr="00037DAE">
        <w:rPr>
          <w:rFonts w:ascii="Gill Sans MT" w:hAnsi="Gill Sans MT"/>
          <w:sz w:val="20"/>
          <w:szCs w:val="20"/>
        </w:rPr>
        <w:t xml:space="preserve">, </w:t>
      </w:r>
      <w:proofErr w:type="spellStart"/>
      <w:r w:rsidRPr="00037DAE">
        <w:rPr>
          <w:rFonts w:ascii="Gill Sans MT" w:hAnsi="Gill Sans MT"/>
          <w:sz w:val="20"/>
          <w:szCs w:val="20"/>
        </w:rPr>
        <w:t>Kajiado</w:t>
      </w:r>
      <w:proofErr w:type="spellEnd"/>
      <w:r w:rsidRPr="00037DAE">
        <w:rPr>
          <w:rFonts w:ascii="Gill Sans MT" w:hAnsi="Gill Sans MT"/>
          <w:sz w:val="20"/>
          <w:szCs w:val="20"/>
        </w:rPr>
        <w:t xml:space="preserve">, </w:t>
      </w:r>
      <w:proofErr w:type="spellStart"/>
      <w:r w:rsidRPr="00037DAE">
        <w:rPr>
          <w:rFonts w:ascii="Gill Sans MT" w:hAnsi="Gill Sans MT"/>
          <w:sz w:val="20"/>
          <w:szCs w:val="20"/>
        </w:rPr>
        <w:t>Makueni</w:t>
      </w:r>
      <w:proofErr w:type="spellEnd"/>
      <w:r w:rsidRPr="00037DAE">
        <w:rPr>
          <w:rFonts w:ascii="Gill Sans MT" w:hAnsi="Gill Sans MT"/>
          <w:sz w:val="20"/>
          <w:szCs w:val="20"/>
        </w:rPr>
        <w:t xml:space="preserve">, and </w:t>
      </w:r>
      <w:proofErr w:type="spellStart"/>
      <w:r w:rsidRPr="00037DAE">
        <w:rPr>
          <w:rFonts w:ascii="Gill Sans MT" w:hAnsi="Gill Sans MT"/>
          <w:sz w:val="20"/>
          <w:szCs w:val="20"/>
        </w:rPr>
        <w:t>Kitui</w:t>
      </w:r>
      <w:proofErr w:type="spellEnd"/>
      <w:r w:rsidRPr="00037DAE">
        <w:rPr>
          <w:rFonts w:ascii="Gill Sans MT" w:hAnsi="Gill Sans MT"/>
          <w:sz w:val="20"/>
          <w:szCs w:val="20"/>
        </w:rPr>
        <w:t xml:space="preserve"> County.</w:t>
      </w:r>
    </w:p>
    <w:p w:rsidR="0045730C" w:rsidRPr="00037DAE" w:rsidRDefault="0045730C" w:rsidP="0045730C">
      <w:pPr>
        <w:pStyle w:val="ListParagraph"/>
        <w:numPr>
          <w:ilvl w:val="0"/>
          <w:numId w:val="11"/>
        </w:numPr>
        <w:rPr>
          <w:rFonts w:ascii="Gill Sans MT" w:hAnsi="Gill Sans MT"/>
          <w:sz w:val="20"/>
          <w:szCs w:val="20"/>
        </w:rPr>
      </w:pPr>
      <w:r w:rsidRPr="00037DAE">
        <w:rPr>
          <w:rFonts w:ascii="Gill Sans MT" w:hAnsi="Gill Sans MT"/>
          <w:sz w:val="20"/>
          <w:szCs w:val="20"/>
        </w:rPr>
        <w:t xml:space="preserve">Coordination of Community Health Workers (CHW) and Opinion leaders, utilizing </w:t>
      </w:r>
      <w:r w:rsidRPr="00037DAE">
        <w:rPr>
          <w:rStyle w:val="Strong"/>
          <w:rFonts w:ascii="Gill Sans MT" w:hAnsi="Gill Sans MT"/>
          <w:sz w:val="20"/>
          <w:szCs w:val="20"/>
        </w:rPr>
        <w:t>networking</w:t>
      </w:r>
      <w:r w:rsidRPr="00037DAE">
        <w:rPr>
          <w:rFonts w:ascii="Gill Sans MT" w:hAnsi="Gill Sans MT"/>
          <w:sz w:val="20"/>
          <w:szCs w:val="20"/>
        </w:rPr>
        <w:t xml:space="preserve"> strategies to engage stakeholders effectively.</w:t>
      </w:r>
    </w:p>
    <w:p w:rsidR="0045730C" w:rsidRPr="00037DAE" w:rsidRDefault="0045730C" w:rsidP="0045730C">
      <w:pPr>
        <w:pStyle w:val="ListParagraph"/>
        <w:numPr>
          <w:ilvl w:val="0"/>
          <w:numId w:val="11"/>
        </w:numPr>
        <w:rPr>
          <w:rFonts w:ascii="Gill Sans MT" w:hAnsi="Gill Sans MT"/>
          <w:sz w:val="20"/>
          <w:szCs w:val="20"/>
        </w:rPr>
      </w:pPr>
      <w:r w:rsidRPr="00037DAE">
        <w:rPr>
          <w:rFonts w:ascii="Gill Sans MT" w:hAnsi="Gill Sans MT"/>
          <w:sz w:val="20"/>
          <w:szCs w:val="20"/>
        </w:rPr>
        <w:t>Report writing</w:t>
      </w:r>
    </w:p>
    <w:p w:rsidR="0045730C" w:rsidRPr="00037DAE" w:rsidRDefault="0045730C" w:rsidP="0045730C">
      <w:pPr>
        <w:pStyle w:val="ListParagraph"/>
        <w:numPr>
          <w:ilvl w:val="0"/>
          <w:numId w:val="11"/>
        </w:numPr>
        <w:rPr>
          <w:rFonts w:ascii="Gill Sans MT" w:hAnsi="Gill Sans MT"/>
          <w:sz w:val="20"/>
          <w:szCs w:val="20"/>
        </w:rPr>
      </w:pPr>
      <w:r w:rsidRPr="00037DAE">
        <w:rPr>
          <w:rFonts w:ascii="Gill Sans MT" w:hAnsi="Gill Sans MT"/>
          <w:sz w:val="20"/>
          <w:szCs w:val="20"/>
        </w:rPr>
        <w:t xml:space="preserve">Partnership and collaboration with NGOs partners and GOK agencies on Service delivery and resource mobilization, focusing on initiatives to aid survivors of trafficking and providing resources to those in vulnerable positions, including </w:t>
      </w:r>
      <w:r w:rsidRPr="00037DAE">
        <w:rPr>
          <w:rStyle w:val="Strong"/>
          <w:rFonts w:ascii="Gill Sans MT" w:hAnsi="Gill Sans MT"/>
          <w:sz w:val="20"/>
          <w:szCs w:val="20"/>
        </w:rPr>
        <w:t>residential</w:t>
      </w:r>
      <w:r w:rsidRPr="00037DAE">
        <w:rPr>
          <w:rFonts w:ascii="Gill Sans MT" w:hAnsi="Gill Sans MT"/>
          <w:sz w:val="20"/>
          <w:szCs w:val="20"/>
        </w:rPr>
        <w:t xml:space="preserve"> shelters and medical assistance.</w:t>
      </w:r>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2014/07 – 2014/07: KEMRI/CDC-KIBRA</w:t>
      </w:r>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Designation: Research Assistant.</w:t>
      </w:r>
    </w:p>
    <w:p w:rsidR="0045730C" w:rsidRPr="00037DAE" w:rsidRDefault="0045730C" w:rsidP="0045730C">
      <w:pPr>
        <w:rPr>
          <w:rFonts w:ascii="Gill Sans MT" w:hAnsi="Gill Sans MT"/>
          <w:sz w:val="20"/>
          <w:szCs w:val="20"/>
        </w:rPr>
      </w:pPr>
      <w:proofErr w:type="gramStart"/>
      <w:r w:rsidRPr="00037DAE">
        <w:rPr>
          <w:rStyle w:val="Strong"/>
          <w:rFonts w:ascii="Gill Sans MT" w:hAnsi="Gill Sans MT"/>
          <w:sz w:val="20"/>
          <w:szCs w:val="20"/>
        </w:rPr>
        <w:t>Key Roles.</w:t>
      </w:r>
      <w:proofErr w:type="gramEnd"/>
    </w:p>
    <w:p w:rsidR="0045730C" w:rsidRPr="00037DAE" w:rsidRDefault="0045730C" w:rsidP="00037DAE">
      <w:pPr>
        <w:pStyle w:val="ListParagraph"/>
        <w:numPr>
          <w:ilvl w:val="0"/>
          <w:numId w:val="12"/>
        </w:numPr>
        <w:rPr>
          <w:rFonts w:ascii="Gill Sans MT" w:hAnsi="Gill Sans MT"/>
          <w:sz w:val="20"/>
          <w:szCs w:val="20"/>
        </w:rPr>
      </w:pPr>
      <w:r w:rsidRPr="00037DAE">
        <w:rPr>
          <w:rStyle w:val="Strong"/>
          <w:rFonts w:ascii="Gill Sans MT" w:hAnsi="Gill Sans MT"/>
          <w:sz w:val="20"/>
          <w:szCs w:val="20"/>
        </w:rPr>
        <w:t>Data Collection</w:t>
      </w:r>
      <w:r w:rsidRPr="00037DAE">
        <w:rPr>
          <w:rFonts w:ascii="Gill Sans MT" w:hAnsi="Gill Sans MT"/>
          <w:sz w:val="20"/>
          <w:szCs w:val="20"/>
        </w:rPr>
        <w:t>: Conducting surveys, interviews, and focus group discussions to gather accurate and reliable data from study participants.</w:t>
      </w:r>
    </w:p>
    <w:p w:rsidR="0045730C" w:rsidRPr="00037DAE" w:rsidRDefault="0045730C" w:rsidP="00037DAE">
      <w:pPr>
        <w:pStyle w:val="ListParagraph"/>
        <w:numPr>
          <w:ilvl w:val="0"/>
          <w:numId w:val="12"/>
        </w:numPr>
        <w:rPr>
          <w:rFonts w:ascii="Gill Sans MT" w:hAnsi="Gill Sans MT"/>
          <w:sz w:val="20"/>
          <w:szCs w:val="20"/>
        </w:rPr>
      </w:pPr>
      <w:r w:rsidRPr="00037DAE">
        <w:rPr>
          <w:rStyle w:val="Strong"/>
          <w:rFonts w:ascii="Gill Sans MT" w:hAnsi="Gill Sans MT"/>
          <w:sz w:val="20"/>
          <w:szCs w:val="20"/>
        </w:rPr>
        <w:t>Data Management</w:t>
      </w:r>
      <w:r w:rsidRPr="00037DAE">
        <w:rPr>
          <w:rFonts w:ascii="Gill Sans MT" w:hAnsi="Gill Sans MT"/>
          <w:sz w:val="20"/>
          <w:szCs w:val="20"/>
        </w:rPr>
        <w:t>: Ensuring proper recording, storage, and maintenance of collected data, adhering to data protection and confidentiality protocols.</w:t>
      </w:r>
    </w:p>
    <w:p w:rsidR="0045730C" w:rsidRPr="00037DAE" w:rsidRDefault="0045730C" w:rsidP="00037DAE">
      <w:pPr>
        <w:pStyle w:val="ListParagraph"/>
        <w:numPr>
          <w:ilvl w:val="0"/>
          <w:numId w:val="12"/>
        </w:numPr>
        <w:rPr>
          <w:rFonts w:ascii="Gill Sans MT" w:hAnsi="Gill Sans MT"/>
          <w:sz w:val="20"/>
          <w:szCs w:val="20"/>
        </w:rPr>
      </w:pPr>
      <w:r w:rsidRPr="00037DAE">
        <w:rPr>
          <w:rStyle w:val="Strong"/>
          <w:rFonts w:ascii="Gill Sans MT" w:hAnsi="Gill Sans MT"/>
          <w:sz w:val="20"/>
          <w:szCs w:val="20"/>
        </w:rPr>
        <w:t>Participant Recruitment and Retention</w:t>
      </w:r>
      <w:r w:rsidRPr="00037DAE">
        <w:rPr>
          <w:rFonts w:ascii="Gill Sans MT" w:hAnsi="Gill Sans MT"/>
          <w:sz w:val="20"/>
          <w:szCs w:val="20"/>
        </w:rPr>
        <w:t>: Engaging with communities to recruit study participants and implementing strategies to maintain their involvement throughout the study period.</w:t>
      </w:r>
    </w:p>
    <w:p w:rsidR="0045730C" w:rsidRPr="00037DAE" w:rsidRDefault="0045730C" w:rsidP="00037DAE">
      <w:pPr>
        <w:pStyle w:val="ListParagraph"/>
        <w:numPr>
          <w:ilvl w:val="0"/>
          <w:numId w:val="12"/>
        </w:numPr>
        <w:rPr>
          <w:rFonts w:ascii="Gill Sans MT" w:hAnsi="Gill Sans MT"/>
          <w:sz w:val="20"/>
          <w:szCs w:val="20"/>
        </w:rPr>
      </w:pPr>
      <w:r w:rsidRPr="00037DAE">
        <w:rPr>
          <w:rStyle w:val="Strong"/>
          <w:rFonts w:ascii="Gill Sans MT" w:hAnsi="Gill Sans MT"/>
          <w:sz w:val="20"/>
          <w:szCs w:val="20"/>
        </w:rPr>
        <w:lastRenderedPageBreak/>
        <w:t>Community Engagement</w:t>
      </w:r>
      <w:r w:rsidRPr="00037DAE">
        <w:rPr>
          <w:rFonts w:ascii="Gill Sans MT" w:hAnsi="Gill Sans MT"/>
          <w:sz w:val="20"/>
          <w:szCs w:val="20"/>
        </w:rPr>
        <w:t xml:space="preserve">: Building and maintaining relationships with community members and stakeholders to facilitate smooth research operations, ensuring cultural sensitivity, and fostering an </w:t>
      </w:r>
      <w:r w:rsidRPr="00037DAE">
        <w:rPr>
          <w:rStyle w:val="Strong"/>
          <w:rFonts w:ascii="Gill Sans MT" w:hAnsi="Gill Sans MT"/>
          <w:sz w:val="20"/>
          <w:szCs w:val="20"/>
        </w:rPr>
        <w:t>approachable</w:t>
      </w:r>
      <w:r w:rsidRPr="00037DAE">
        <w:rPr>
          <w:rFonts w:ascii="Gill Sans MT" w:hAnsi="Gill Sans MT"/>
          <w:sz w:val="20"/>
          <w:szCs w:val="20"/>
        </w:rPr>
        <w:t xml:space="preserve"> environment.</w:t>
      </w:r>
    </w:p>
    <w:p w:rsidR="0045730C" w:rsidRPr="00037DAE" w:rsidRDefault="0045730C" w:rsidP="00037DAE">
      <w:pPr>
        <w:pStyle w:val="ListParagraph"/>
        <w:numPr>
          <w:ilvl w:val="0"/>
          <w:numId w:val="12"/>
        </w:numPr>
        <w:rPr>
          <w:rFonts w:ascii="Gill Sans MT" w:hAnsi="Gill Sans MT"/>
          <w:sz w:val="20"/>
          <w:szCs w:val="20"/>
        </w:rPr>
      </w:pPr>
      <w:r w:rsidRPr="00037DAE">
        <w:rPr>
          <w:rStyle w:val="Strong"/>
          <w:rFonts w:ascii="Gill Sans MT" w:hAnsi="Gill Sans MT"/>
          <w:sz w:val="20"/>
          <w:szCs w:val="20"/>
        </w:rPr>
        <w:t>Quality Assurance</w:t>
      </w:r>
      <w:r w:rsidRPr="00037DAE">
        <w:rPr>
          <w:rFonts w:ascii="Gill Sans MT" w:hAnsi="Gill Sans MT"/>
          <w:sz w:val="20"/>
          <w:szCs w:val="20"/>
        </w:rPr>
        <w:t>: Implementing measures to maintain the accuracy and reliability of data, including regular checks and validation processes.</w:t>
      </w:r>
    </w:p>
    <w:p w:rsidR="0045730C" w:rsidRPr="00037DAE" w:rsidRDefault="0045730C" w:rsidP="00037DAE">
      <w:pPr>
        <w:pStyle w:val="ListParagraph"/>
        <w:numPr>
          <w:ilvl w:val="0"/>
          <w:numId w:val="12"/>
        </w:numPr>
        <w:rPr>
          <w:rFonts w:ascii="Gill Sans MT" w:hAnsi="Gill Sans MT"/>
          <w:sz w:val="20"/>
          <w:szCs w:val="20"/>
        </w:rPr>
      </w:pPr>
      <w:r w:rsidRPr="00037DAE">
        <w:rPr>
          <w:rStyle w:val="Strong"/>
          <w:rFonts w:ascii="Gill Sans MT" w:hAnsi="Gill Sans MT"/>
          <w:sz w:val="20"/>
          <w:szCs w:val="20"/>
        </w:rPr>
        <w:t>Reporting</w:t>
      </w:r>
      <w:r w:rsidRPr="00037DAE">
        <w:rPr>
          <w:rFonts w:ascii="Gill Sans MT" w:hAnsi="Gill Sans MT"/>
          <w:sz w:val="20"/>
          <w:szCs w:val="20"/>
        </w:rPr>
        <w:t>: Compiling and presenting data findings in clear and concise reports for internal use and for sharing with partners and stakeholders.</w:t>
      </w:r>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2009 – 2012: CFK, AFRICA</w:t>
      </w:r>
    </w:p>
    <w:p w:rsidR="0045730C" w:rsidRPr="00037DAE" w:rsidRDefault="0045730C" w:rsidP="0045730C">
      <w:pPr>
        <w:rPr>
          <w:rFonts w:ascii="Gill Sans MT" w:hAnsi="Gill Sans MT"/>
          <w:sz w:val="20"/>
          <w:szCs w:val="20"/>
        </w:rPr>
      </w:pPr>
      <w:r w:rsidRPr="00037DAE">
        <w:rPr>
          <w:rStyle w:val="Strong"/>
          <w:rFonts w:ascii="Gill Sans MT" w:hAnsi="Gill Sans MT"/>
          <w:sz w:val="20"/>
          <w:szCs w:val="20"/>
        </w:rPr>
        <w:t>Designation: Field Assistant</w:t>
      </w:r>
    </w:p>
    <w:p w:rsidR="0045730C" w:rsidRPr="00037DAE" w:rsidRDefault="0045730C" w:rsidP="0045730C">
      <w:pPr>
        <w:rPr>
          <w:rFonts w:ascii="Gill Sans MT" w:hAnsi="Gill Sans MT"/>
          <w:sz w:val="20"/>
          <w:szCs w:val="20"/>
        </w:rPr>
      </w:pPr>
      <w:proofErr w:type="gramStart"/>
      <w:r w:rsidRPr="00037DAE">
        <w:rPr>
          <w:rStyle w:val="Strong"/>
          <w:rFonts w:ascii="Gill Sans MT" w:hAnsi="Gill Sans MT"/>
          <w:sz w:val="20"/>
          <w:szCs w:val="20"/>
        </w:rPr>
        <w:t>Key Roles.</w:t>
      </w:r>
      <w:proofErr w:type="gramEnd"/>
    </w:p>
    <w:p w:rsidR="0045730C" w:rsidRPr="00037DAE" w:rsidRDefault="0045730C" w:rsidP="00037DAE">
      <w:pPr>
        <w:pStyle w:val="ListParagraph"/>
        <w:numPr>
          <w:ilvl w:val="0"/>
          <w:numId w:val="13"/>
        </w:numPr>
        <w:rPr>
          <w:rFonts w:ascii="Gill Sans MT" w:hAnsi="Gill Sans MT"/>
          <w:sz w:val="20"/>
          <w:szCs w:val="20"/>
        </w:rPr>
      </w:pPr>
      <w:r w:rsidRPr="00037DAE">
        <w:rPr>
          <w:rFonts w:ascii="Gill Sans MT" w:hAnsi="Gill Sans MT"/>
          <w:sz w:val="20"/>
          <w:szCs w:val="20"/>
        </w:rPr>
        <w:t>Conducted education sessions in schools on various topics, including basic cooking skills, first aid, and health education.</w:t>
      </w:r>
    </w:p>
    <w:p w:rsidR="0045730C" w:rsidRPr="00037DAE" w:rsidRDefault="0045730C" w:rsidP="00037DAE">
      <w:pPr>
        <w:pStyle w:val="ListParagraph"/>
        <w:numPr>
          <w:ilvl w:val="0"/>
          <w:numId w:val="13"/>
        </w:numPr>
        <w:rPr>
          <w:rFonts w:ascii="Gill Sans MT" w:hAnsi="Gill Sans MT"/>
          <w:sz w:val="20"/>
          <w:szCs w:val="20"/>
        </w:rPr>
      </w:pPr>
      <w:r w:rsidRPr="00037DAE">
        <w:rPr>
          <w:rFonts w:ascii="Gill Sans MT" w:hAnsi="Gill Sans MT"/>
          <w:sz w:val="20"/>
          <w:szCs w:val="20"/>
        </w:rPr>
        <w:t>Data collection on sexual reproductive health</w:t>
      </w:r>
    </w:p>
    <w:p w:rsidR="0045730C" w:rsidRPr="00037DAE" w:rsidRDefault="0045730C" w:rsidP="00037DAE">
      <w:pPr>
        <w:pStyle w:val="ListParagraph"/>
        <w:numPr>
          <w:ilvl w:val="0"/>
          <w:numId w:val="13"/>
        </w:numPr>
        <w:rPr>
          <w:rFonts w:ascii="Gill Sans MT" w:hAnsi="Gill Sans MT"/>
          <w:sz w:val="20"/>
          <w:szCs w:val="20"/>
        </w:rPr>
      </w:pPr>
      <w:r w:rsidRPr="00037DAE">
        <w:rPr>
          <w:rFonts w:ascii="Gill Sans MT" w:hAnsi="Gill Sans MT"/>
          <w:sz w:val="20"/>
          <w:szCs w:val="20"/>
        </w:rPr>
        <w:t>Supervised activities of community-based distribution of contraceptives and family planning information.</w:t>
      </w:r>
    </w:p>
    <w:p w:rsidR="0045730C" w:rsidRPr="00037DAE" w:rsidRDefault="0045730C" w:rsidP="00037DAE">
      <w:pPr>
        <w:pStyle w:val="ListParagraph"/>
        <w:numPr>
          <w:ilvl w:val="0"/>
          <w:numId w:val="13"/>
        </w:numPr>
        <w:rPr>
          <w:rFonts w:ascii="Gill Sans MT" w:hAnsi="Gill Sans MT"/>
          <w:sz w:val="20"/>
          <w:szCs w:val="20"/>
        </w:rPr>
      </w:pPr>
      <w:r w:rsidRPr="00037DAE">
        <w:rPr>
          <w:rFonts w:ascii="Gill Sans MT" w:hAnsi="Gill Sans MT"/>
          <w:sz w:val="20"/>
          <w:szCs w:val="20"/>
        </w:rPr>
        <w:t>Monitoring of mapping and registration of households in 3 villages in Kibera.</w:t>
      </w:r>
    </w:p>
    <w:p w:rsidR="0045730C" w:rsidRPr="00037DAE" w:rsidRDefault="0045730C" w:rsidP="00037DAE">
      <w:pPr>
        <w:pStyle w:val="ListParagraph"/>
        <w:numPr>
          <w:ilvl w:val="0"/>
          <w:numId w:val="13"/>
        </w:numPr>
        <w:rPr>
          <w:rFonts w:ascii="Gill Sans MT" w:hAnsi="Gill Sans MT"/>
          <w:sz w:val="20"/>
          <w:szCs w:val="20"/>
        </w:rPr>
      </w:pPr>
      <w:r w:rsidRPr="00037DAE">
        <w:rPr>
          <w:rFonts w:ascii="Gill Sans MT" w:hAnsi="Gill Sans MT"/>
          <w:sz w:val="20"/>
          <w:szCs w:val="20"/>
        </w:rPr>
        <w:t>Data collection, entry, cleaning, and analysis for Carolina for Kibera household survey of level of hygiene and sanitation.</w:t>
      </w:r>
    </w:p>
    <w:p w:rsidR="0045730C" w:rsidRPr="00037DAE" w:rsidRDefault="0045730C" w:rsidP="00037DAE">
      <w:pPr>
        <w:pStyle w:val="ListParagraph"/>
        <w:numPr>
          <w:ilvl w:val="0"/>
          <w:numId w:val="13"/>
        </w:numPr>
        <w:rPr>
          <w:rFonts w:ascii="Gill Sans MT" w:hAnsi="Gill Sans MT"/>
          <w:sz w:val="20"/>
          <w:szCs w:val="20"/>
        </w:rPr>
      </w:pPr>
      <w:r w:rsidRPr="00037DAE">
        <w:rPr>
          <w:rFonts w:ascii="Gill Sans MT" w:hAnsi="Gill Sans MT"/>
          <w:sz w:val="20"/>
          <w:szCs w:val="20"/>
        </w:rPr>
        <w:t>Follow up of defaulters in the nutrition program as well as patients on ART at household level.</w:t>
      </w:r>
    </w:p>
    <w:p w:rsidR="0045730C" w:rsidRPr="00037DAE" w:rsidRDefault="0045730C" w:rsidP="00037DAE">
      <w:pPr>
        <w:pStyle w:val="ListParagraph"/>
        <w:numPr>
          <w:ilvl w:val="0"/>
          <w:numId w:val="13"/>
        </w:numPr>
        <w:rPr>
          <w:rFonts w:ascii="Gill Sans MT" w:hAnsi="Gill Sans MT"/>
          <w:sz w:val="20"/>
          <w:szCs w:val="20"/>
        </w:rPr>
      </w:pPr>
      <w:r w:rsidRPr="00037DAE">
        <w:rPr>
          <w:rFonts w:ascii="Gill Sans MT" w:hAnsi="Gill Sans MT"/>
          <w:sz w:val="20"/>
          <w:szCs w:val="20"/>
        </w:rPr>
        <w:t>Taking of vital signs of patients visiting the clinic, ensuring adherence to the Code of Conduct in all interactions.</w:t>
      </w:r>
    </w:p>
    <w:p w:rsidR="0045730C" w:rsidRPr="00037DAE" w:rsidRDefault="0045730C" w:rsidP="00037DAE">
      <w:pPr>
        <w:pStyle w:val="ListParagraph"/>
        <w:numPr>
          <w:ilvl w:val="0"/>
          <w:numId w:val="13"/>
        </w:numPr>
        <w:rPr>
          <w:rFonts w:ascii="Gill Sans MT" w:hAnsi="Gill Sans MT"/>
          <w:sz w:val="20"/>
          <w:szCs w:val="20"/>
        </w:rPr>
      </w:pPr>
      <w:r w:rsidRPr="00037DAE">
        <w:rPr>
          <w:rFonts w:ascii="Gill Sans MT" w:hAnsi="Gill Sans MT"/>
          <w:sz w:val="20"/>
          <w:szCs w:val="20"/>
        </w:rPr>
        <w:t>Giving health talks to mothers in the supplementary feeding program.</w:t>
      </w:r>
    </w:p>
    <w:p w:rsidR="00037DAE" w:rsidRPr="00037DAE" w:rsidRDefault="00037DAE" w:rsidP="00037DAE">
      <w:pPr>
        <w:ind w:left="360"/>
        <w:rPr>
          <w:rFonts w:ascii="Gill Sans MT" w:hAnsi="Gill Sans MT"/>
          <w:sz w:val="20"/>
          <w:szCs w:val="20"/>
        </w:rPr>
      </w:pPr>
      <w:proofErr w:type="gramStart"/>
      <w:r w:rsidRPr="00037DAE">
        <w:rPr>
          <w:rStyle w:val="Strong"/>
          <w:rFonts w:ascii="Gill Sans MT" w:hAnsi="Gill Sans MT"/>
          <w:sz w:val="20"/>
          <w:szCs w:val="20"/>
        </w:rPr>
        <w:t>REFERENCES.</w:t>
      </w:r>
      <w:proofErr w:type="gramEnd"/>
    </w:p>
    <w:p w:rsidR="00037DAE" w:rsidRPr="00037DAE" w:rsidRDefault="00037DAE" w:rsidP="00037DAE">
      <w:pPr>
        <w:pStyle w:val="ListParagraph"/>
        <w:numPr>
          <w:ilvl w:val="0"/>
          <w:numId w:val="13"/>
        </w:numPr>
        <w:rPr>
          <w:rStyle w:val="Strong"/>
          <w:rFonts w:ascii="Gill Sans MT" w:hAnsi="Gill Sans MT"/>
          <w:sz w:val="20"/>
          <w:szCs w:val="20"/>
        </w:rPr>
        <w:sectPr w:rsidR="00037DAE" w:rsidRPr="00037DAE" w:rsidSect="0045730C">
          <w:type w:val="continuous"/>
          <w:pgSz w:w="11906" w:h="16838"/>
          <w:pgMar w:top="1440" w:right="1440" w:bottom="1440" w:left="1440" w:header="708" w:footer="708" w:gutter="0"/>
          <w:cols w:space="708"/>
          <w:docGrid w:linePitch="360"/>
        </w:sectPr>
      </w:pPr>
    </w:p>
    <w:p w:rsidR="00037DAE" w:rsidRPr="00037DAE" w:rsidRDefault="00037DAE" w:rsidP="00037DAE">
      <w:pPr>
        <w:pStyle w:val="ListParagraph"/>
        <w:numPr>
          <w:ilvl w:val="0"/>
          <w:numId w:val="13"/>
        </w:numPr>
        <w:rPr>
          <w:rFonts w:ascii="Gill Sans MT" w:hAnsi="Gill Sans MT"/>
          <w:sz w:val="20"/>
          <w:szCs w:val="20"/>
        </w:rPr>
      </w:pPr>
      <w:proofErr w:type="spellStart"/>
      <w:r w:rsidRPr="00037DAE">
        <w:rPr>
          <w:rStyle w:val="Strong"/>
          <w:rFonts w:ascii="Gill Sans MT" w:hAnsi="Gill Sans MT"/>
          <w:sz w:val="20"/>
          <w:szCs w:val="20"/>
        </w:rPr>
        <w:lastRenderedPageBreak/>
        <w:t>Mrs.</w:t>
      </w:r>
      <w:proofErr w:type="spellEnd"/>
      <w:r w:rsidRPr="00037DAE">
        <w:rPr>
          <w:rStyle w:val="Strong"/>
          <w:rFonts w:ascii="Gill Sans MT" w:hAnsi="Gill Sans MT"/>
          <w:sz w:val="20"/>
          <w:szCs w:val="20"/>
        </w:rPr>
        <w:t xml:space="preserve"> Joyce </w:t>
      </w:r>
      <w:proofErr w:type="spellStart"/>
      <w:r w:rsidRPr="00037DAE">
        <w:rPr>
          <w:rStyle w:val="Strong"/>
          <w:rFonts w:ascii="Gill Sans MT" w:hAnsi="Gill Sans MT"/>
          <w:sz w:val="20"/>
          <w:szCs w:val="20"/>
        </w:rPr>
        <w:t>Ouno</w:t>
      </w:r>
      <w:proofErr w:type="spellEnd"/>
    </w:p>
    <w:p w:rsidR="00037DAE" w:rsidRPr="00037DAE" w:rsidRDefault="00037DAE" w:rsidP="00037DAE">
      <w:pPr>
        <w:pStyle w:val="ListParagraph"/>
        <w:numPr>
          <w:ilvl w:val="0"/>
          <w:numId w:val="13"/>
        </w:numPr>
        <w:rPr>
          <w:rFonts w:ascii="Gill Sans MT" w:hAnsi="Gill Sans MT"/>
          <w:sz w:val="20"/>
          <w:szCs w:val="20"/>
        </w:rPr>
      </w:pPr>
      <w:proofErr w:type="spellStart"/>
      <w:r w:rsidRPr="00037DAE">
        <w:rPr>
          <w:rFonts w:ascii="Gill Sans MT" w:hAnsi="Gill Sans MT"/>
          <w:sz w:val="20"/>
          <w:szCs w:val="20"/>
        </w:rPr>
        <w:t>Exp</w:t>
      </w:r>
      <w:proofErr w:type="spellEnd"/>
      <w:r w:rsidRPr="00037DAE">
        <w:rPr>
          <w:rFonts w:ascii="Gill Sans MT" w:hAnsi="Gill Sans MT"/>
          <w:sz w:val="20"/>
          <w:szCs w:val="20"/>
        </w:rPr>
        <w:t xml:space="preserve"> Momentum</w:t>
      </w:r>
    </w:p>
    <w:p w:rsidR="00037DAE" w:rsidRPr="00037DAE" w:rsidRDefault="00037DAE" w:rsidP="00037DAE">
      <w:pPr>
        <w:pStyle w:val="ListParagraph"/>
        <w:numPr>
          <w:ilvl w:val="0"/>
          <w:numId w:val="13"/>
        </w:numPr>
        <w:rPr>
          <w:rFonts w:ascii="Gill Sans MT" w:hAnsi="Gill Sans MT"/>
          <w:sz w:val="20"/>
          <w:szCs w:val="20"/>
        </w:rPr>
      </w:pPr>
      <w:r w:rsidRPr="00037DAE">
        <w:rPr>
          <w:rFonts w:ascii="Gill Sans MT" w:hAnsi="Gill Sans MT"/>
          <w:sz w:val="20"/>
          <w:szCs w:val="20"/>
        </w:rPr>
        <w:t>Phone: +254726049603</w:t>
      </w:r>
    </w:p>
    <w:p w:rsidR="00037DAE" w:rsidRPr="00037DAE" w:rsidRDefault="00037DAE" w:rsidP="00037DAE">
      <w:pPr>
        <w:pStyle w:val="ListParagraph"/>
        <w:numPr>
          <w:ilvl w:val="0"/>
          <w:numId w:val="13"/>
        </w:numPr>
        <w:rPr>
          <w:rFonts w:ascii="Gill Sans MT" w:hAnsi="Gill Sans MT"/>
          <w:sz w:val="20"/>
          <w:szCs w:val="20"/>
        </w:rPr>
      </w:pPr>
      <w:r w:rsidRPr="00037DAE">
        <w:rPr>
          <w:rFonts w:ascii="Gill Sans MT" w:hAnsi="Gill Sans MT"/>
          <w:sz w:val="20"/>
          <w:szCs w:val="20"/>
        </w:rPr>
        <w:t>Email: joyceouna@expagency.com</w:t>
      </w:r>
    </w:p>
    <w:p w:rsidR="00037DAE" w:rsidRPr="00037DAE" w:rsidRDefault="00037DAE" w:rsidP="00037DAE">
      <w:pPr>
        <w:pStyle w:val="ListParagraph"/>
        <w:numPr>
          <w:ilvl w:val="0"/>
          <w:numId w:val="13"/>
        </w:numPr>
        <w:rPr>
          <w:rFonts w:ascii="Gill Sans MT" w:hAnsi="Gill Sans MT"/>
          <w:sz w:val="20"/>
          <w:szCs w:val="20"/>
        </w:rPr>
      </w:pPr>
      <w:r w:rsidRPr="00037DAE">
        <w:rPr>
          <w:rStyle w:val="Strong"/>
          <w:rFonts w:ascii="Gill Sans MT" w:hAnsi="Gill Sans MT"/>
          <w:sz w:val="20"/>
          <w:szCs w:val="20"/>
        </w:rPr>
        <w:t xml:space="preserve">Charles </w:t>
      </w:r>
      <w:proofErr w:type="spellStart"/>
      <w:r w:rsidRPr="00037DAE">
        <w:rPr>
          <w:rStyle w:val="Strong"/>
          <w:rFonts w:ascii="Gill Sans MT" w:hAnsi="Gill Sans MT"/>
          <w:sz w:val="20"/>
          <w:szCs w:val="20"/>
        </w:rPr>
        <w:t>Kagua</w:t>
      </w:r>
      <w:proofErr w:type="spellEnd"/>
    </w:p>
    <w:p w:rsidR="00037DAE" w:rsidRPr="00037DAE" w:rsidRDefault="00037DAE" w:rsidP="00037DAE">
      <w:pPr>
        <w:pStyle w:val="ListParagraph"/>
        <w:numPr>
          <w:ilvl w:val="0"/>
          <w:numId w:val="13"/>
        </w:numPr>
        <w:rPr>
          <w:rFonts w:ascii="Gill Sans MT" w:hAnsi="Gill Sans MT"/>
          <w:sz w:val="20"/>
          <w:szCs w:val="20"/>
        </w:rPr>
      </w:pPr>
      <w:r w:rsidRPr="00037DAE">
        <w:rPr>
          <w:rFonts w:ascii="Gill Sans MT" w:hAnsi="Gill Sans MT"/>
          <w:sz w:val="20"/>
          <w:szCs w:val="20"/>
        </w:rPr>
        <w:t>Mount Kenya University Director</w:t>
      </w:r>
    </w:p>
    <w:p w:rsidR="00037DAE" w:rsidRPr="00037DAE" w:rsidRDefault="00037DAE" w:rsidP="00037DAE">
      <w:pPr>
        <w:pStyle w:val="ListParagraph"/>
        <w:numPr>
          <w:ilvl w:val="0"/>
          <w:numId w:val="13"/>
        </w:numPr>
        <w:rPr>
          <w:rFonts w:ascii="Gill Sans MT" w:hAnsi="Gill Sans MT"/>
          <w:sz w:val="20"/>
          <w:szCs w:val="20"/>
        </w:rPr>
      </w:pPr>
      <w:r w:rsidRPr="00037DAE">
        <w:rPr>
          <w:rFonts w:ascii="Gill Sans MT" w:hAnsi="Gill Sans MT"/>
          <w:sz w:val="20"/>
          <w:szCs w:val="20"/>
        </w:rPr>
        <w:t>Phone: +25472255083</w:t>
      </w:r>
    </w:p>
    <w:p w:rsidR="00037DAE" w:rsidRPr="00037DAE" w:rsidRDefault="00037DAE" w:rsidP="00037DAE">
      <w:pPr>
        <w:pStyle w:val="ListParagraph"/>
        <w:numPr>
          <w:ilvl w:val="0"/>
          <w:numId w:val="13"/>
        </w:numPr>
        <w:rPr>
          <w:rFonts w:ascii="Gill Sans MT" w:hAnsi="Gill Sans MT"/>
          <w:sz w:val="20"/>
          <w:szCs w:val="20"/>
        </w:rPr>
      </w:pPr>
      <w:r w:rsidRPr="00037DAE">
        <w:rPr>
          <w:rFonts w:ascii="Gill Sans MT" w:hAnsi="Gill Sans MT"/>
          <w:sz w:val="20"/>
          <w:szCs w:val="20"/>
        </w:rPr>
        <w:t>Email:</w:t>
      </w:r>
    </w:p>
    <w:p w:rsidR="00037DAE" w:rsidRPr="00037DAE" w:rsidRDefault="00037DAE" w:rsidP="00037DAE">
      <w:pPr>
        <w:pStyle w:val="ListParagraph"/>
        <w:numPr>
          <w:ilvl w:val="0"/>
          <w:numId w:val="13"/>
        </w:numPr>
        <w:rPr>
          <w:rFonts w:ascii="Gill Sans MT" w:hAnsi="Gill Sans MT"/>
          <w:sz w:val="20"/>
          <w:szCs w:val="20"/>
        </w:rPr>
      </w:pPr>
      <w:r w:rsidRPr="00037DAE">
        <w:rPr>
          <w:rFonts w:ascii="Gill Sans MT" w:hAnsi="Gill Sans MT"/>
          <w:sz w:val="20"/>
          <w:szCs w:val="20"/>
        </w:rPr>
        <w:t>HOD - AVSI FOUNDATION KENYA</w:t>
      </w:r>
    </w:p>
    <w:p w:rsidR="00037DAE" w:rsidRPr="00037DAE" w:rsidRDefault="00037DAE" w:rsidP="00037DAE">
      <w:pPr>
        <w:pStyle w:val="ListParagraph"/>
        <w:numPr>
          <w:ilvl w:val="0"/>
          <w:numId w:val="13"/>
        </w:numPr>
        <w:rPr>
          <w:rFonts w:ascii="Gill Sans MT" w:hAnsi="Gill Sans MT"/>
          <w:sz w:val="20"/>
          <w:szCs w:val="20"/>
        </w:rPr>
      </w:pPr>
      <w:r w:rsidRPr="00037DAE">
        <w:rPr>
          <w:rFonts w:ascii="Gill Sans MT" w:hAnsi="Gill Sans MT"/>
          <w:sz w:val="20"/>
          <w:szCs w:val="20"/>
        </w:rPr>
        <w:t>Nairobi</w:t>
      </w:r>
    </w:p>
    <w:p w:rsidR="00037DAE" w:rsidRPr="00037DAE" w:rsidRDefault="00037DAE" w:rsidP="00037DAE">
      <w:pPr>
        <w:pStyle w:val="ListParagraph"/>
        <w:numPr>
          <w:ilvl w:val="0"/>
          <w:numId w:val="13"/>
        </w:numPr>
        <w:rPr>
          <w:rFonts w:ascii="Gill Sans MT" w:hAnsi="Gill Sans MT"/>
          <w:sz w:val="20"/>
          <w:szCs w:val="20"/>
        </w:rPr>
      </w:pPr>
      <w:r w:rsidRPr="00037DAE">
        <w:rPr>
          <w:rFonts w:ascii="Gill Sans MT" w:hAnsi="Gill Sans MT"/>
          <w:sz w:val="20"/>
          <w:szCs w:val="20"/>
        </w:rPr>
        <w:t>Phone: +254713975024</w:t>
      </w:r>
    </w:p>
    <w:p w:rsidR="00037DAE" w:rsidRPr="00037DAE" w:rsidRDefault="00037DAE" w:rsidP="00037DAE">
      <w:pPr>
        <w:pStyle w:val="ListParagraph"/>
        <w:numPr>
          <w:ilvl w:val="0"/>
          <w:numId w:val="13"/>
        </w:numPr>
        <w:rPr>
          <w:rFonts w:ascii="Gill Sans MT" w:hAnsi="Gill Sans MT"/>
          <w:sz w:val="20"/>
          <w:szCs w:val="20"/>
        </w:rPr>
      </w:pPr>
      <w:r w:rsidRPr="00037DAE">
        <w:rPr>
          <w:rFonts w:ascii="Gill Sans MT" w:hAnsi="Gill Sans MT"/>
          <w:sz w:val="20"/>
          <w:szCs w:val="20"/>
        </w:rPr>
        <w:t>Email:beryl.atieno@avsi.org</w:t>
      </w:r>
    </w:p>
    <w:p w:rsidR="00037DAE" w:rsidRPr="00037DAE" w:rsidRDefault="00037DAE" w:rsidP="00037DAE">
      <w:pPr>
        <w:rPr>
          <w:rFonts w:ascii="Gill Sans MT" w:hAnsi="Gill Sans MT"/>
          <w:sz w:val="20"/>
          <w:szCs w:val="20"/>
        </w:rPr>
      </w:pPr>
    </w:p>
    <w:sectPr w:rsidR="00037DAE" w:rsidRPr="00037DAE" w:rsidSect="00037DAE">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72729"/>
    <w:multiLevelType w:val="hybridMultilevel"/>
    <w:tmpl w:val="0EA6523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4D4F19"/>
    <w:multiLevelType w:val="hybridMultilevel"/>
    <w:tmpl w:val="6466F48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DA5977"/>
    <w:multiLevelType w:val="hybridMultilevel"/>
    <w:tmpl w:val="0B2A8A0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B62135"/>
    <w:multiLevelType w:val="hybridMultilevel"/>
    <w:tmpl w:val="3C168FC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402B70"/>
    <w:multiLevelType w:val="hybridMultilevel"/>
    <w:tmpl w:val="28582E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8D43E9"/>
    <w:multiLevelType w:val="hybridMultilevel"/>
    <w:tmpl w:val="2C82D82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AB25F31"/>
    <w:multiLevelType w:val="hybridMultilevel"/>
    <w:tmpl w:val="45D0C5E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166122"/>
    <w:multiLevelType w:val="hybridMultilevel"/>
    <w:tmpl w:val="3FD2BE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C103A5"/>
    <w:multiLevelType w:val="hybridMultilevel"/>
    <w:tmpl w:val="EC7856F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7A4060"/>
    <w:multiLevelType w:val="hybridMultilevel"/>
    <w:tmpl w:val="D1BA57B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AC57AF"/>
    <w:multiLevelType w:val="hybridMultilevel"/>
    <w:tmpl w:val="1EC24C5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690693C"/>
    <w:multiLevelType w:val="hybridMultilevel"/>
    <w:tmpl w:val="FF76210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C2903DB"/>
    <w:multiLevelType w:val="hybridMultilevel"/>
    <w:tmpl w:val="170C6DA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12"/>
  </w:num>
  <w:num w:numId="5">
    <w:abstractNumId w:val="5"/>
  </w:num>
  <w:num w:numId="6">
    <w:abstractNumId w:val="1"/>
  </w:num>
  <w:num w:numId="7">
    <w:abstractNumId w:val="10"/>
  </w:num>
  <w:num w:numId="8">
    <w:abstractNumId w:val="3"/>
  </w:num>
  <w:num w:numId="9">
    <w:abstractNumId w:val="7"/>
  </w:num>
  <w:num w:numId="10">
    <w:abstractNumId w:val="4"/>
  </w:num>
  <w:num w:numId="11">
    <w:abstractNumId w:val="6"/>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30C"/>
    <w:rsid w:val="00037DAE"/>
    <w:rsid w:val="00174DD1"/>
    <w:rsid w:val="0045730C"/>
    <w:rsid w:val="00780A6C"/>
    <w:rsid w:val="00EB0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73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730C"/>
    <w:rPr>
      <w:b/>
      <w:bCs/>
    </w:rPr>
  </w:style>
  <w:style w:type="paragraph" w:styleId="ListParagraph">
    <w:name w:val="List Paragraph"/>
    <w:basedOn w:val="Normal"/>
    <w:uiPriority w:val="34"/>
    <w:qFormat/>
    <w:rsid w:val="004573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73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730C"/>
    <w:rPr>
      <w:b/>
      <w:bCs/>
    </w:rPr>
  </w:style>
  <w:style w:type="paragraph" w:styleId="ListParagraph">
    <w:name w:val="List Paragraph"/>
    <w:basedOn w:val="Normal"/>
    <w:uiPriority w:val="34"/>
    <w:qFormat/>
    <w:rsid w:val="00457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8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dc:creator>
  <cp:lastModifiedBy>Rich</cp:lastModifiedBy>
  <cp:revision>1</cp:revision>
  <dcterms:created xsi:type="dcterms:W3CDTF">2026-01-06T10:06:00Z</dcterms:created>
  <dcterms:modified xsi:type="dcterms:W3CDTF">2026-01-06T10:46:00Z</dcterms:modified>
</cp:coreProperties>
</file>