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2"/>
          <w:szCs w:val="22"/>
        </w:rPr>
      </w:pPr>
      <w:bookmarkStart w:id="0" w:name="_GoBack"/>
      <w:bookmarkEnd w:id="0"/>
      <w:r>
        <w:t xml:space="preserve">                 </w:t>
      </w:r>
      <w:r>
        <w:rPr>
          <w:lang w:val="en-US"/>
        </w:rPr>
        <w:t xml:space="preserve">                            </w:t>
      </w:r>
      <w:r>
        <w:t xml:space="preserve">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CURRICULUM VITAE 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NAME RENOLD KINAMBUGA 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>DATE OF BIRTH 06/06/2000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>NATIONALITY  KENYAN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>GENDER  MALE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MARITAL STATUS  SINGLE 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>HEIGHT  5.8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>PASSPORT NO  BK959844</w:t>
      </w:r>
    </w:p>
    <w:p>
      <w:pPr>
        <w:pStyle w:val="style0"/>
        <w:rPr>
          <w:sz w:val="22"/>
          <w:szCs w:val="22"/>
        </w:rPr>
      </w:pPr>
      <w:r>
        <w:rPr>
          <w:sz w:val="20"/>
          <w:szCs w:val="20"/>
          <w:lang w:val="en-US"/>
        </w:rPr>
        <w:t xml:space="preserve">LANGUAGE  ENGLISH AND SWAHILI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2"/>
          <w:szCs w:val="22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                           </w:t>
      </w:r>
      <w:r>
        <w:rPr>
          <w:sz w:val="22"/>
          <w:szCs w:val="22"/>
          <w:lang w:val="en-US"/>
        </w:rPr>
        <w:t xml:space="preserve">       Professional summary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Experienced plumber in installing, repair and maintenance of residential, commercial and industrial plumbing system. Dedicated to deliver high-quality workmanship and excellent customer service 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</w:t>
      </w:r>
      <w:r>
        <w:rPr>
          <w:sz w:val="22"/>
          <w:szCs w:val="22"/>
          <w:lang w:val="en-US"/>
        </w:rPr>
        <w:t xml:space="preserve">     KEY SKILLS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Pipe installation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Drainage and sewer system </w:t>
      </w: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Fixture installation [sink toilet etc]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Leak detection and troubleshooting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Emergency repair system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Use of hand and power tools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Team collaboration and supervision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    WORK EXPERIENCE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November 2024~November 2025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ELDORET COUNTY WATER AND SANITATION COMPANY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DUTIES AND RESPONSIBILITY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Installation and repair water supply line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Identify and resolve complex plumbing issues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Provide on-cell emergency plumbing services and maintain high customer certisfaction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Train and mentor junior plumbers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EDUCATION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2022-2024. NATIONAL YOUTH SERVICES [NYS] TECHNICAL COLLEGE MOMBASA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2015-2018  ST ANNE'S IKUYWA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Kenya certificate of secondary education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2007-2014.  ST PATRICK'S CHEPSONOI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Kenya certificate of primary education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REFERENCE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COSMAS ITAMALA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0790995163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PURITY KANGEREHA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0706495989</w:t>
      </w:r>
    </w:p>
    <w:p>
      <w:pPr>
        <w:pStyle w:val="style0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155</Words>
  <Characters>1055</Characters>
  <Application>WPS Office</Application>
  <Paragraphs>42</Paragraphs>
  <CharactersWithSpaces>1503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2026-01-09T11:28:31Z</dcterms:created>
  <dc:creator>Infinix X693</dc:creator>
  <lastModifiedBy>Infinix X693</lastModifiedBy>
  <dcterms:modified xsi:type="dcterms:W3CDTF">2026-01-09T11:56:35Z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0c4c1b839c2a4905bfe8a97eeb0358b9</vt:lpwstr>
  </property>
</Properties>
</file>