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E04C" w14:textId="5A381FD3" w:rsidR="00EC6D69" w:rsidRDefault="00EC6D69" w:rsidP="00EC6D69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5AC9A876" w14:textId="77777777" w:rsidR="00EC6D69" w:rsidRDefault="00EC6D6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017E0A" wp14:editId="704D18CD">
                <wp:extent cx="5731510" cy="1270"/>
                <wp:effectExtent l="0" t="31750" r="0" b="36830"/>
                <wp:docPr id="9704078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C9E33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550A371" w14:textId="77777777" w:rsidR="00EC6D69" w:rsidRDefault="00EC6D69">
      <w:pPr>
        <w:pStyle w:val="Heading1"/>
        <w:rPr>
          <w:rFonts w:eastAsia="Times New Roman"/>
        </w:rPr>
      </w:pPr>
      <w:r>
        <w:rPr>
          <w:rFonts w:eastAsia="Times New Roman"/>
        </w:rPr>
        <w:t>Marylyne Onyango</w:t>
      </w:r>
    </w:p>
    <w:p w14:paraId="019AE119" w14:textId="77777777" w:rsidR="00EC6D69" w:rsidRDefault="00EC6D69">
      <w:pPr>
        <w:pStyle w:val="NormalWeb"/>
      </w:pPr>
      <w:r>
        <w:rPr>
          <w:rFonts w:ascii="Segoe UI Emoji" w:hAnsi="Segoe UI Emoji" w:cs="Segoe UI Emoji"/>
        </w:rPr>
        <w:t>📍</w:t>
      </w:r>
      <w:r>
        <w:t xml:space="preserve"> Lower Kabete, Nairobi</w:t>
      </w:r>
      <w:r>
        <w:br/>
      </w:r>
      <w:r>
        <w:rPr>
          <w:rFonts w:ascii="Segoe UI Emoji" w:hAnsi="Segoe UI Emoji" w:cs="Segoe UI Emoji"/>
        </w:rPr>
        <w:t>✉️</w:t>
      </w:r>
      <w:r>
        <w:t xml:space="preserve"> </w:t>
      </w:r>
      <w:hyperlink r:id="rId5" w:history="1">
        <w:r>
          <w:rPr>
            <w:rStyle w:val="Hyperlink"/>
          </w:rPr>
          <w:t>onyangomarylyne157@gmail.com</w:t>
        </w:r>
      </w:hyperlink>
      <w:r>
        <w:t xml:space="preserve"> | </w:t>
      </w:r>
      <w:r>
        <w:rPr>
          <w:rFonts w:ascii="Segoe UI Emoji" w:hAnsi="Segoe UI Emoji" w:cs="Segoe UI Emoji"/>
        </w:rPr>
        <w:t>📞</w:t>
      </w:r>
      <w:r>
        <w:t xml:space="preserve"> +254 711 376 644</w:t>
      </w:r>
    </w:p>
    <w:p w14:paraId="2DBA34A8" w14:textId="77777777" w:rsidR="00EC6D69" w:rsidRDefault="00EC6D6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BD6223" wp14:editId="746AC7AE">
                <wp:extent cx="5731510" cy="1270"/>
                <wp:effectExtent l="0" t="31750" r="0" b="36830"/>
                <wp:docPr id="97487608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7E056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B82C9D4" w14:textId="77777777" w:rsidR="00EC6D69" w:rsidRDefault="00EC6D6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Professional Summary</w:t>
      </w:r>
    </w:p>
    <w:p w14:paraId="4385A338" w14:textId="77777777" w:rsidR="00EC6D69" w:rsidRDefault="00EC6D69">
      <w:pPr>
        <w:pStyle w:val="NormalWeb"/>
      </w:pPr>
      <w:r>
        <w:t>Motivated Project Management student with hands-on experience in hospitality and administrative roles. Skilled in communication, organization, and customer service, with a proven ability to adapt quickly and deliver results. Seeking an internship or entry-level role to apply project management knowledge while supporting organizational growth.</w:t>
      </w:r>
    </w:p>
    <w:p w14:paraId="78D36B5D" w14:textId="77777777" w:rsidR="00EC6D69" w:rsidRDefault="00EC6D6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7B5ECA" wp14:editId="7AF03988">
                <wp:extent cx="5731510" cy="1270"/>
                <wp:effectExtent l="0" t="31750" r="0" b="36830"/>
                <wp:docPr id="21376503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A34991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1CACEB0" w14:textId="77777777" w:rsidR="00EC6D69" w:rsidRDefault="00EC6D6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Key Skills</w:t>
      </w:r>
    </w:p>
    <w:p w14:paraId="3C68122D" w14:textId="77777777" w:rsidR="00EC6D69" w:rsidRDefault="00EC6D69" w:rsidP="00EC6D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Technical:</w:t>
      </w:r>
      <w:r>
        <w:rPr>
          <w:rFonts w:eastAsia="Times New Roman"/>
        </w:rPr>
        <w:t xml:space="preserve"> MS Word, Excel, PowerPoint, Access</w:t>
      </w:r>
    </w:p>
    <w:p w14:paraId="7F8E12D3" w14:textId="77777777" w:rsidR="00EC6D69" w:rsidRDefault="00EC6D69" w:rsidP="00EC6D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Languages:</w:t>
      </w:r>
      <w:r>
        <w:rPr>
          <w:rFonts w:eastAsia="Times New Roman"/>
        </w:rPr>
        <w:t xml:space="preserve"> English, Swahili, Basic French</w:t>
      </w:r>
    </w:p>
    <w:p w14:paraId="087517A0" w14:textId="77777777" w:rsidR="00EC6D69" w:rsidRDefault="00EC6D69" w:rsidP="00EC6D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Core Skills:</w:t>
      </w:r>
      <w:r>
        <w:rPr>
          <w:rFonts w:eastAsia="Times New Roman"/>
        </w:rPr>
        <w:t xml:space="preserve"> Communication, Writing, Research, Customer Service</w:t>
      </w:r>
    </w:p>
    <w:p w14:paraId="0F18090E" w14:textId="77777777" w:rsidR="00EC6D69" w:rsidRDefault="00EC6D6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CDC018D" wp14:editId="4F3474AF">
                <wp:extent cx="5731510" cy="1270"/>
                <wp:effectExtent l="0" t="31750" r="0" b="36830"/>
                <wp:docPr id="6751395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ED21CD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28200CD8" w14:textId="77777777" w:rsidR="00EC6D69" w:rsidRDefault="00EC6D6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Work Experience</w:t>
      </w:r>
    </w:p>
    <w:p w14:paraId="70997B21" w14:textId="77777777" w:rsidR="00EC6D69" w:rsidRDefault="00EC6D69">
      <w:pPr>
        <w:pStyle w:val="NormalWeb"/>
      </w:pPr>
      <w:r>
        <w:rPr>
          <w:rStyle w:val="Strong"/>
        </w:rPr>
        <w:t>Waitress – Villa Park Springs Restaurant and Bar (3 years)</w:t>
      </w:r>
    </w:p>
    <w:p w14:paraId="4B1597D3" w14:textId="77777777" w:rsidR="00EC6D69" w:rsidRDefault="00EC6D69" w:rsidP="00EC6D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Delivered high-quality customer service to 50+ guests daily</w:t>
      </w:r>
    </w:p>
    <w:p w14:paraId="166E56A4" w14:textId="77777777" w:rsidR="00EC6D69" w:rsidRDefault="00EC6D69" w:rsidP="00EC6D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Trained and guided 2 new staff members</w:t>
      </w:r>
    </w:p>
    <w:p w14:paraId="21FE9504" w14:textId="77777777" w:rsidR="00EC6D69" w:rsidRDefault="00EC6D69" w:rsidP="00EC6D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Improved customer satisfaction through attentive service</w:t>
      </w:r>
    </w:p>
    <w:p w14:paraId="3EA78036" w14:textId="77777777" w:rsidR="00EC6D69" w:rsidRDefault="00EC6D69">
      <w:pPr>
        <w:pStyle w:val="NormalWeb"/>
      </w:pPr>
      <w:r>
        <w:rPr>
          <w:rStyle w:val="Strong"/>
        </w:rPr>
        <w:t>Waitress – Jubilante Restaurant (4 months)</w:t>
      </w:r>
    </w:p>
    <w:p w14:paraId="3AEE7594" w14:textId="77777777" w:rsidR="00EC6D69" w:rsidRDefault="00EC6D69" w:rsidP="00EC6D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Provided efficient and friendly service in a fast-paced environment</w:t>
      </w:r>
    </w:p>
    <w:p w14:paraId="69218010" w14:textId="77777777" w:rsidR="00EC6D69" w:rsidRDefault="00EC6D69" w:rsidP="00EC6D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Assisted in team coordination and customer engagement</w:t>
      </w:r>
    </w:p>
    <w:p w14:paraId="453AC2B9" w14:textId="77777777" w:rsidR="00EC6D69" w:rsidRDefault="00EC6D6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6D3E29" wp14:editId="3BF6638A">
                <wp:extent cx="5731510" cy="1270"/>
                <wp:effectExtent l="0" t="31750" r="0" b="36830"/>
                <wp:docPr id="9730993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7CEF58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7A4D1609" w14:textId="77777777" w:rsidR="00EC6D69" w:rsidRDefault="00EC6D6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Education</w:t>
      </w:r>
    </w:p>
    <w:p w14:paraId="7A534782" w14:textId="77777777" w:rsidR="00EC6D69" w:rsidRDefault="00EC6D69" w:rsidP="00EC6D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Kenyatta University</w:t>
      </w:r>
      <w:r>
        <w:rPr>
          <w:rFonts w:eastAsia="Times New Roman"/>
        </w:rPr>
        <w:t xml:space="preserve"> – Diploma in Project Management (Sep 2023 – Present, Expected Graduation: 2026)</w:t>
      </w:r>
    </w:p>
    <w:p w14:paraId="46C4416D" w14:textId="7998A7C2" w:rsidR="00D81156" w:rsidRPr="00D81156" w:rsidRDefault="00EC6D69" w:rsidP="00D811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lastRenderedPageBreak/>
        <w:t>Bishop Kariuki Institute of Management</w:t>
      </w:r>
      <w:r>
        <w:rPr>
          <w:rFonts w:eastAsia="Times New Roman"/>
        </w:rPr>
        <w:t xml:space="preserve"> – Certificate in Computer Packages (Jan 2023 – Apr 2023)</w:t>
      </w:r>
    </w:p>
    <w:p w14:paraId="66B4FA7F" w14:textId="725C9EF2" w:rsidR="00D81156" w:rsidRPr="00D81156" w:rsidRDefault="00EC6D69" w:rsidP="00D811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Kiambu Institute of Hotels &amp; Catering</w:t>
      </w:r>
      <w:r>
        <w:rPr>
          <w:rFonts w:eastAsia="Times New Roman"/>
        </w:rPr>
        <w:t xml:space="preserve"> – Certificate in Food &amp; Beverage Production, Service and Sales (Apr 2022 – Jul 2022)</w:t>
      </w:r>
    </w:p>
    <w:p w14:paraId="5C639DA5" w14:textId="77777777" w:rsidR="00EC6D69" w:rsidRDefault="00EC6D69" w:rsidP="00EC6D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The Mary Leakey Girls’ High School</w:t>
      </w:r>
      <w:r>
        <w:rPr>
          <w:rFonts w:eastAsia="Times New Roman"/>
        </w:rPr>
        <w:t xml:space="preserve"> – KCSE, Grade C (2018 – 2021)</w:t>
      </w:r>
    </w:p>
    <w:p w14:paraId="74A39FC6" w14:textId="77777777" w:rsidR="00EC6D69" w:rsidRDefault="00EC6D69" w:rsidP="00EC6D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Ndongoro Primary School</w:t>
      </w:r>
      <w:r>
        <w:rPr>
          <w:rFonts w:eastAsia="Times New Roman"/>
        </w:rPr>
        <w:t xml:space="preserve"> – KCPE, 392/500 (2010 – 2017)</w:t>
      </w:r>
    </w:p>
    <w:p w14:paraId="44357128" w14:textId="77777777" w:rsidR="00EC6D69" w:rsidRDefault="00EC6D6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558B42" wp14:editId="4ACC52EB">
                <wp:extent cx="5731510" cy="1270"/>
                <wp:effectExtent l="0" t="31750" r="0" b="36830"/>
                <wp:docPr id="8679784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A12CC3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142D988" w14:textId="77777777" w:rsidR="00EC6D69" w:rsidRDefault="00EC6D6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Internship Experience</w:t>
      </w:r>
    </w:p>
    <w:p w14:paraId="0CA0139F" w14:textId="77777777" w:rsidR="00EC6D69" w:rsidRDefault="00EC6D69">
      <w:pPr>
        <w:pStyle w:val="NormalWeb"/>
      </w:pPr>
      <w:r>
        <w:rPr>
          <w:rStyle w:val="Strong"/>
        </w:rPr>
        <w:t>TATA Chemicals, Magadi</w:t>
      </w:r>
      <w:r>
        <w:t xml:space="preserve"> – Attachment (Feb 6, 2025 – Apr 30, 2025)</w:t>
      </w:r>
    </w:p>
    <w:p w14:paraId="741D6CBC" w14:textId="77777777" w:rsidR="00EC6D69" w:rsidRDefault="00EC6D6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95E973" wp14:editId="61299FB7">
                <wp:extent cx="5731510" cy="1270"/>
                <wp:effectExtent l="0" t="31750" r="0" b="36830"/>
                <wp:docPr id="574897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968924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27E16E6C" w14:textId="77777777" w:rsidR="00EC6D69" w:rsidRDefault="00EC6D6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Awards &amp; Achievements</w:t>
      </w:r>
    </w:p>
    <w:p w14:paraId="0E55DDF5" w14:textId="77777777" w:rsidR="00EC6D69" w:rsidRDefault="00EC6D69" w:rsidP="00EC6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 John Ambulance Kenya – Certificate of Completion (Basic Fire Safety)</w:t>
      </w:r>
    </w:p>
    <w:p w14:paraId="0F30C6BD" w14:textId="77777777" w:rsidR="00EC6D69" w:rsidRDefault="00EC6D69" w:rsidP="00EC6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 John Ambulance Kenya – Certificate of Appreciation (Annual Inspection Parade at State House)</w:t>
      </w:r>
    </w:p>
    <w:p w14:paraId="5D45061E" w14:textId="77777777" w:rsidR="00EC6D69" w:rsidRDefault="00EC6D69" w:rsidP="00EC6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 John Ambulance Kenya – Certificate of Participation (Safety and First Aid at Murang’a and Alliance High School)</w:t>
      </w:r>
    </w:p>
    <w:p w14:paraId="3C089559" w14:textId="77777777" w:rsidR="00EC6D69" w:rsidRDefault="00EC6D69" w:rsidP="00EC6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Nuru Africa Training Centre – Leadership Training at Thogoto Teachers College</w:t>
      </w:r>
    </w:p>
    <w:p w14:paraId="3056591D" w14:textId="77777777" w:rsidR="00EC6D69" w:rsidRDefault="00EC6D69" w:rsidP="00EC6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Great Debaters Contest – Certificate of Participation</w:t>
      </w:r>
    </w:p>
    <w:p w14:paraId="7BA588F2" w14:textId="77777777" w:rsidR="00EC6D69" w:rsidRDefault="00EC6D69" w:rsidP="00EC6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Kenyatta University 31st Culture Week Festival – Model (Certificate of Participation)</w:t>
      </w:r>
    </w:p>
    <w:p w14:paraId="18839CD5" w14:textId="77777777" w:rsidR="00EC6D69" w:rsidRDefault="00EC6D6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E11F80" wp14:editId="1B823A2F">
                <wp:extent cx="5731510" cy="1270"/>
                <wp:effectExtent l="0" t="31750" r="0" b="36830"/>
                <wp:docPr id="13269037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23BEA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C246708" w14:textId="77777777" w:rsidR="00EC6D69" w:rsidRDefault="00EC6D6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Interests</w:t>
      </w:r>
    </w:p>
    <w:p w14:paraId="6B91549A" w14:textId="77777777" w:rsidR="00EC6D69" w:rsidRDefault="00EC6D69">
      <w:pPr>
        <w:pStyle w:val="NormalWeb"/>
      </w:pPr>
      <w:r>
        <w:t>Reading | Photography | Research | Travelling | Cooking</w:t>
      </w:r>
    </w:p>
    <w:p w14:paraId="416788B6" w14:textId="77777777" w:rsidR="00EC6D69" w:rsidRDefault="00EC6D6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FED7E4" wp14:editId="64AD3638">
                <wp:extent cx="5731510" cy="1270"/>
                <wp:effectExtent l="0" t="31750" r="0" b="36830"/>
                <wp:docPr id="9873824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44D8BE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BF49631" w14:textId="77777777" w:rsidR="00EC6D69" w:rsidRDefault="00EC6D6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Referees</w:t>
      </w:r>
    </w:p>
    <w:p w14:paraId="3132BB1B" w14:textId="77777777" w:rsidR="00EC6D69" w:rsidRDefault="00EC6D69">
      <w:pPr>
        <w:pStyle w:val="NormalWeb"/>
      </w:pPr>
      <w:r>
        <w:t>Available upon request</w:t>
      </w:r>
    </w:p>
    <w:p w14:paraId="0240C478" w14:textId="77777777" w:rsidR="00EC6D69" w:rsidRDefault="00EC6D6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405EDDD" wp14:editId="52832A39">
                <wp:extent cx="5731510" cy="1270"/>
                <wp:effectExtent l="0" t="31750" r="0" b="36830"/>
                <wp:docPr id="11944419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581BA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A2DBC35" w14:textId="77777777" w:rsidR="00EC6D69" w:rsidRDefault="00EC6D69"/>
    <w:sectPr w:rsidR="00EC6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19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05F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15E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013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57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B34D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479707">
    <w:abstractNumId w:val="5"/>
  </w:num>
  <w:num w:numId="2" w16cid:durableId="1587954519">
    <w:abstractNumId w:val="1"/>
  </w:num>
  <w:num w:numId="3" w16cid:durableId="1132095877">
    <w:abstractNumId w:val="0"/>
  </w:num>
  <w:num w:numId="4" w16cid:durableId="473641362">
    <w:abstractNumId w:val="2"/>
  </w:num>
  <w:num w:numId="5" w16cid:durableId="2090424098">
    <w:abstractNumId w:val="3"/>
  </w:num>
  <w:num w:numId="6" w16cid:durableId="828060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9"/>
    <w:rsid w:val="00062BA5"/>
    <w:rsid w:val="00957144"/>
    <w:rsid w:val="009A36A8"/>
    <w:rsid w:val="00CB7CF1"/>
    <w:rsid w:val="00D81156"/>
    <w:rsid w:val="00DC74CF"/>
    <w:rsid w:val="00EC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98C1F"/>
  <w15:chartTrackingRefBased/>
  <w15:docId w15:val="{84866FF9-6578-6148-A6EA-F6D62A60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D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6D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6D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C6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onyangomarylyne15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Marylyne Onyango</dc:creator>
  <cp:keywords/>
  <dc:description/>
  <cp:lastModifiedBy>Marylyne Onyango</cp:lastModifiedBy>
  <cp:revision>2</cp:revision>
  <dcterms:created xsi:type="dcterms:W3CDTF">2025-08-18T18:36:00Z</dcterms:created>
  <dcterms:modified xsi:type="dcterms:W3CDTF">2025-08-18T18:36:00Z</dcterms:modified>
</cp:coreProperties>
</file>