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Kipsang Dorcas Jebet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0702023604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kipsangdorcas02@gmail.com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P. O. Box 14, Nyang'ori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Kisumu - Kenya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Professional Summary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Highly motivated and recently </w:t>
      </w:r>
      <w:r>
        <w:rPr>
          <w:rFonts w:cs="Times New Roman" w:hAnsi="Times New Roman"/>
          <w:lang w:val="en-US"/>
        </w:rPr>
        <w:t>an under</w:t>
      </w:r>
      <w:r>
        <w:rPr>
          <w:rFonts w:ascii="Times New Roman" w:cs="Times New Roman" w:hAnsi="Times New Roman"/>
        </w:rPr>
        <w:t>graduate</w:t>
      </w:r>
      <w:r>
        <w:rPr>
          <w:rFonts w:cs="Times New Roman" w:hAnsi="Times New Roman"/>
          <w:lang w:val="en-US"/>
        </w:rPr>
        <w:t xml:space="preserve"> of </w:t>
      </w:r>
      <w:r>
        <w:rPr>
          <w:rFonts w:ascii="Times New Roman" w:cs="Times New Roman" w:hAnsi="Times New Roman"/>
        </w:rPr>
        <w:t>Biomedical Science</w:t>
      </w:r>
      <w:r>
        <w:rPr>
          <w:rFonts w:cs="Times New Roman" w:hAnsi="Times New Roman"/>
          <w:lang w:val="en-US"/>
        </w:rPr>
        <w:t xml:space="preserve"> and Technology </w:t>
      </w:r>
      <w:r>
        <w:rPr>
          <w:rFonts w:ascii="Times New Roman" w:cs="Times New Roman" w:hAnsi="Times New Roman"/>
        </w:rPr>
        <w:t xml:space="preserve">professional </w:t>
      </w:r>
      <w:r>
        <w:rPr>
          <w:rFonts w:ascii="Times New Roman" w:cs="Times New Roman" w:hAnsi="Times New Roman"/>
        </w:rPr>
        <w:t xml:space="preserve">from </w:t>
      </w:r>
      <w:r>
        <w:rPr>
          <w:rFonts w:cs="Times New Roman" w:hAnsi="Times New Roman"/>
          <w:lang w:val="en-US"/>
        </w:rPr>
        <w:t>C</w:t>
      </w:r>
      <w:r>
        <w:rPr>
          <w:rFonts w:ascii="Times New Roman" w:cs="Times New Roman" w:hAnsi="Times New Roman"/>
        </w:rPr>
        <w:t>huka university</w:t>
      </w:r>
      <w:r>
        <w:rPr>
          <w:rFonts w:cs="Times New Roman" w:hAnsi="Times New Roman"/>
          <w:lang w:val="en-US"/>
        </w:rPr>
        <w:t xml:space="preserve">, </w:t>
      </w:r>
      <w:r>
        <w:rPr>
          <w:rFonts w:ascii="Times New Roman" w:cs="Times New Roman" w:hAnsi="Times New Roman"/>
        </w:rPr>
        <w:t>seeking to apply foundational knowledge and practical skills in a dynamic healthcare or research setting. Equipped with a strong understanding of laboratory techniques, disease diagnostics, and medical instrumentation. Eager to contribute to innovative solutions and improve patient outcomes.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Education</w:t>
      </w: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Bachelor of Science in Biomedical Scienc</w:t>
      </w:r>
      <w:r>
        <w:rPr>
          <w:rFonts w:cs="Times New Roman" w:hAnsi="Times New Roman"/>
          <w:b/>
          <w:bCs/>
          <w:lang w:val="en-US"/>
        </w:rPr>
        <w:t>e and Technology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2021 - to date, </w:t>
      </w:r>
      <w:r>
        <w:rPr>
          <w:rFonts w:ascii="Times New Roman" w:cs="Times New Roman" w:hAnsi="Times New Roman"/>
        </w:rPr>
        <w:t xml:space="preserve">Chuka </w:t>
      </w:r>
      <w:r>
        <w:rPr>
          <w:rFonts w:ascii="Times New Roman" w:cs="Times New Roman" w:hAnsi="Times New Roman"/>
        </w:rPr>
        <w:t>University</w:t>
      </w:r>
      <w:r>
        <w:rPr>
          <w:rFonts w:ascii="Times New Roman" w:cs="Times New Roman" w:hAnsi="Times New Roman"/>
        </w:rPr>
        <w:t xml:space="preserve"> </w:t>
      </w:r>
      <w:r>
        <w:rPr>
          <w:rFonts w:cs="Times New Roman" w:hAnsi="Times New Roman"/>
          <w:lang w:val="en-US"/>
        </w:rPr>
        <w:t>Undergraduate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Key modules included: Clinical Chemistry, Medical Microbiology, Molecular Biology, Immunology, Histology</w:t>
      </w:r>
      <w:r>
        <w:rPr>
          <w:rFonts w:cs="Times New Roman" w:hAnsi="Times New Roman"/>
          <w:lang w:val="en-US"/>
        </w:rPr>
        <w:t xml:space="preserve">, Pharmacology. </w:t>
      </w: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Kenya Certificate Of Secondary Education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2017 - 2020 </w:t>
      </w:r>
      <w:r>
        <w:rPr>
          <w:rFonts w:ascii="Times New Roman" w:cs="Times New Roman" w:hAnsi="Times New Roman"/>
        </w:rPr>
        <w:t xml:space="preserve">Bunyore Girls high school </w:t>
      </w: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Kenya </w:t>
      </w:r>
      <w:r>
        <w:rPr>
          <w:rFonts w:cs="Times New Roman" w:hAnsi="Times New Roman"/>
          <w:b/>
          <w:bCs/>
          <w:lang w:val="en-US"/>
        </w:rPr>
        <w:t>C</w:t>
      </w:r>
      <w:r>
        <w:rPr>
          <w:rFonts w:ascii="Times New Roman" w:cs="Times New Roman" w:hAnsi="Times New Roman"/>
          <w:b/>
          <w:bCs/>
        </w:rPr>
        <w:t xml:space="preserve">ertificate of </w:t>
      </w:r>
      <w:r>
        <w:rPr>
          <w:rFonts w:cs="Times New Roman" w:hAnsi="Times New Roman"/>
          <w:b/>
          <w:bCs/>
          <w:lang w:val="en-US"/>
        </w:rPr>
        <w:t>P</w:t>
      </w:r>
      <w:r>
        <w:rPr>
          <w:rFonts w:ascii="Times New Roman" w:cs="Times New Roman" w:hAnsi="Times New Roman"/>
          <w:b/>
          <w:bCs/>
        </w:rPr>
        <w:t xml:space="preserve">rimary </w:t>
      </w:r>
      <w:r>
        <w:rPr>
          <w:rFonts w:cs="Times New Roman" w:hAnsi="Times New Roman"/>
          <w:b/>
          <w:bCs/>
          <w:lang w:val="en-US"/>
        </w:rPr>
        <w:t>E</w:t>
      </w:r>
      <w:r>
        <w:rPr>
          <w:rFonts w:ascii="Times New Roman" w:cs="Times New Roman" w:hAnsi="Times New Roman"/>
          <w:b/>
          <w:bCs/>
        </w:rPr>
        <w:t>ducatio</w:t>
      </w:r>
      <w:r>
        <w:rPr>
          <w:rFonts w:cs="Times New Roman" w:hAnsi="Times New Roman"/>
          <w:b/>
          <w:bCs/>
          <w:lang w:val="en-US"/>
        </w:rPr>
        <w:t>n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2008 - 2016 St. Paul's Kiboswa Academy</w:t>
      </w:r>
    </w:p>
    <w:p>
      <w:pPr>
        <w:pStyle w:val="style0"/>
        <w:jc w:val="both"/>
        <w:rPr>
          <w:rFonts w:ascii="Times New Roman" w:cs="Times New Roman" w:hAnsi="Times New Roman"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cs="Times New Roman" w:hAnsi="Times New Roman"/>
          <w:b/>
          <w:bCs/>
          <w:lang w:val="en-US"/>
        </w:rPr>
        <w:t xml:space="preserve"> </w:t>
      </w:r>
      <w:r>
        <w:rPr>
          <w:rFonts w:ascii="Times New Roman" w:cs="Times New Roman" w:hAnsi="Times New Roman"/>
          <w:b/>
          <w:bCs/>
        </w:rPr>
        <w:t>Practical Experience</w:t>
      </w:r>
      <w:r>
        <w:rPr>
          <w:rFonts w:cs="Times New Roman" w:hAnsi="Times New Roman"/>
          <w:b/>
          <w:bCs/>
          <w:lang w:val="en-US"/>
        </w:rPr>
        <w:t xml:space="preserve"> and </w:t>
      </w:r>
      <w:r>
        <w:rPr>
          <w:rFonts w:ascii="Times New Roman" w:cs="Times New Roman" w:hAnsi="Times New Roman"/>
          <w:b/>
          <w:bCs/>
        </w:rPr>
        <w:t>Attachments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Biomedical Laboratory </w:t>
      </w:r>
      <w:r>
        <w:rPr>
          <w:rFonts w:cs="Times New Roman" w:hAnsi="Times New Roman"/>
          <w:lang w:val="en-US"/>
        </w:rPr>
        <w:t>Attachee at KEMRI CRC - Kisumu, Kenya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cs="Times New Roman" w:hAnsi="Times New Roman"/>
          <w:lang w:val="en-US"/>
        </w:rPr>
        <w:t>May 2024 - August 2024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Assisted in the preparation and analysis of biological samples (blood, urine, tissue) for diagnostic testing.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Operated and maintained laboratory equipment including centrifuges, spectrophotometers, and microscopes, ensuring accurate results.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Performed routine quality control checks and maintained detailed laboratory records in compliance with safety standards.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Collaborated with senior technologists to interpret test results and troubleshoot technical issues.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Gained exposure t</w:t>
      </w:r>
      <w:r>
        <w:rPr>
          <w:rFonts w:cs="Times New Roman" w:hAnsi="Times New Roman"/>
          <w:lang w:val="en-US"/>
        </w:rPr>
        <w:t xml:space="preserve">o </w:t>
      </w:r>
      <w:r>
        <w:rPr>
          <w:rFonts w:ascii="Times New Roman" w:cs="Times New Roman" w:hAnsi="Times New Roman"/>
        </w:rPr>
        <w:t>haematology, microbiology, clinical chemistry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</w:rPr>
      </w:pPr>
    </w:p>
    <w:p>
      <w:pPr>
        <w:pStyle w:val="style0"/>
        <w:jc w:val="both"/>
        <w:rPr>
          <w:rFonts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</w:rPr>
        <w:t>Research Assistant</w:t>
      </w:r>
      <w:r>
        <w:rPr>
          <w:rFonts w:cs="Times New Roman" w:hAnsi="Times New Roman"/>
          <w:b/>
          <w:bCs/>
          <w:lang w:val="en-US"/>
        </w:rPr>
        <w:t xml:space="preserve"> - A</w:t>
      </w:r>
      <w:r>
        <w:rPr>
          <w:rFonts w:ascii="Times New Roman" w:cs="Times New Roman" w:hAnsi="Times New Roman"/>
          <w:b/>
          <w:bCs/>
        </w:rPr>
        <w:t>cademic Project</w:t>
      </w:r>
      <w:r>
        <w:rPr>
          <w:rFonts w:cs="Times New Roman" w:hAnsi="Times New Roman"/>
          <w:b/>
          <w:bCs/>
          <w:lang w:val="en-US"/>
        </w:rPr>
        <w:t xml:space="preserve"> on investigating Antibacterial resistance</w:t>
      </w: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cs="Times New Roman" w:hAnsi="Times New Roman"/>
          <w:b/>
          <w:bCs/>
          <w:lang w:val="en-US"/>
        </w:rPr>
        <w:t xml:space="preserve">Physical Sciences </w:t>
      </w:r>
      <w:r>
        <w:rPr>
          <w:rFonts w:ascii="Times New Roman" w:cs="Times New Roman" w:hAnsi="Times New Roman"/>
          <w:b/>
          <w:bCs/>
        </w:rPr>
        <w:t>Department</w:t>
      </w:r>
      <w:r>
        <w:rPr>
          <w:rFonts w:cs="Times New Roman" w:hAnsi="Times New Roman"/>
          <w:b/>
          <w:bCs/>
          <w:lang w:val="en-US"/>
        </w:rPr>
        <w:t xml:space="preserve">, Chuka University, </w:t>
      </w:r>
      <w:r>
        <w:rPr>
          <w:rFonts w:ascii="Times New Roman" w:cs="Times New Roman" w:hAnsi="Times New Roman"/>
          <w:b/>
          <w:bCs/>
        </w:rPr>
        <w:t>Kenya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October 2024 - April 2025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Conducted literature reviews and data collection for a research project on prevalence of antibiotic resistance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Assisted in experimental design and executed laboratory procedures following strict protocols.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Analysed</w:t>
      </w:r>
      <w:r>
        <w:rPr>
          <w:rFonts w:ascii="Times New Roman" w:cs="Times New Roman" w:hAnsi="Times New Roman"/>
        </w:rPr>
        <w:t xml:space="preserve"> research data using statistical software and contributed to report writing.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Developed strong analytical and critical thinking skills in a research environment.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Key </w:t>
      </w:r>
      <w:r>
        <w:rPr>
          <w:rFonts w:ascii="Times New Roman" w:cs="Times New Roman" w:hAnsi="Times New Roman"/>
          <w:b/>
          <w:bCs/>
        </w:rPr>
        <w:t>Skills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Laboratory Techniques: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Clinical Chemistry: Spectrophotometry, Immunoassays, Electrolyte Analysis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Medical Microbiology: Culture &amp; Sensitivity, Gram Staining, Microscopy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Haematology: Blood Film Preparation &amp; Analysis, Automated Cell Counting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Molecular Biology: PCR, Gel Electrophoresis, DNA Extraction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Immunology: ELISA, Agglutination Tests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Histology: Tissue Processing, Staining Techniques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Equipment Proficiency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Automated Analysers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Microscopes (</w:t>
      </w:r>
      <w:r>
        <w:rPr>
          <w:rFonts w:ascii="Times New Roman" w:cs="Times New Roman" w:hAnsi="Times New Roman"/>
        </w:rPr>
        <w:t>Bright field</w:t>
      </w:r>
      <w:r>
        <w:rPr>
          <w:rFonts w:ascii="Times New Roman" w:cs="Times New Roman" w:hAnsi="Times New Roman"/>
        </w:rPr>
        <w:t>, Fluorescent)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Centrifuges, Incubators, Autoclaves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Spectrophotometers, pH Meters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Software </w:t>
      </w:r>
      <w:r>
        <w:rPr>
          <w:rFonts w:cs="Times New Roman" w:hAnsi="Times New Roman"/>
          <w:lang w:val="en-US"/>
        </w:rPr>
        <w:t xml:space="preserve">and </w:t>
      </w:r>
      <w:r>
        <w:rPr>
          <w:rFonts w:ascii="Times New Roman" w:cs="Times New Roman" w:hAnsi="Times New Roman"/>
        </w:rPr>
        <w:t>IT: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Microsoft Office Suite (Word, Excel, PowerPoint)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Laboratory Information </w:t>
      </w:r>
      <w:r>
        <w:rPr>
          <w:rFonts w:ascii="Times New Roman" w:cs="Times New Roman" w:hAnsi="Times New Roman"/>
        </w:rPr>
        <w:t>System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Basic Data Analysis Tools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Soft Skills: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Critical Thinking</w:t>
      </w:r>
      <w:r>
        <w:rPr>
          <w:rFonts w:cs="Times New Roman" w:hAnsi="Times New Roman"/>
          <w:lang w:val="en-US"/>
        </w:rPr>
        <w:t xml:space="preserve"> and</w:t>
      </w:r>
      <w:r>
        <w:rPr>
          <w:rFonts w:ascii="Times New Roman" w:cs="Times New Roman" w:hAnsi="Times New Roman"/>
        </w:rPr>
        <w:t xml:space="preserve"> Problem Solving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Attention to Detail </w:t>
      </w:r>
      <w:r>
        <w:rPr>
          <w:rFonts w:cs="Times New Roman" w:hAnsi="Times New Roman"/>
          <w:lang w:val="en-US"/>
        </w:rPr>
        <w:t xml:space="preserve">and </w:t>
      </w:r>
      <w:r>
        <w:rPr>
          <w:rFonts w:ascii="Times New Roman" w:cs="Times New Roman" w:hAnsi="Times New Roman"/>
        </w:rPr>
        <w:t>Accuracy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Teamwork </w:t>
      </w:r>
      <w:r>
        <w:rPr>
          <w:rFonts w:cs="Times New Roman" w:hAnsi="Times New Roman"/>
          <w:lang w:val="en-US"/>
        </w:rPr>
        <w:t>and</w:t>
      </w:r>
      <w:r>
        <w:rPr>
          <w:rFonts w:ascii="Times New Roman" w:cs="Times New Roman" w:hAnsi="Times New Roman"/>
        </w:rPr>
        <w:t xml:space="preserve"> Collaboration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Effective Communication (Verbal </w:t>
      </w:r>
      <w:r>
        <w:rPr>
          <w:rFonts w:cs="Times New Roman" w:hAnsi="Times New Roman"/>
          <w:lang w:val="en-US"/>
        </w:rPr>
        <w:t xml:space="preserve">and </w:t>
      </w:r>
      <w:r>
        <w:rPr>
          <w:rFonts w:ascii="Times New Roman" w:cs="Times New Roman" w:hAnsi="Times New Roman"/>
        </w:rPr>
        <w:t>Written)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Projects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Final Year Project: </w:t>
      </w:r>
      <w:r>
        <w:rPr>
          <w:rFonts w:cs="Times New Roman" w:hAnsi="Times New Roman"/>
          <w:lang w:val="en-US"/>
        </w:rPr>
        <w:t>Antibacterial activity of Eriobotrya japonica against Enterococcus faecalis and Escherichia coli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Conducted extensive literature review, designed experimental methodology, and collected primary data.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Utilize</w:t>
      </w:r>
      <w:r>
        <w:rPr>
          <w:rFonts w:cs="Times New Roman" w:hAnsi="Times New Roman"/>
          <w:lang w:val="en-US"/>
        </w:rPr>
        <w:t xml:space="preserve">d various culturing media for culturing the bacteria on petei dishes.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>Analysed</w:t>
      </w:r>
      <w:r>
        <w:rPr>
          <w:rFonts w:ascii="Times New Roman" w:cs="Times New Roman" w:hAnsi="Times New Roman"/>
        </w:rPr>
        <w:t xml:space="preserve"> findings, presented conclusions, and developed recommendations for public health intervention.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Languages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English: Fluent (Written </w:t>
      </w:r>
      <w:r>
        <w:rPr>
          <w:rFonts w:cs="Times New Roman" w:hAnsi="Times New Roman"/>
          <w:lang w:val="en-US"/>
        </w:rPr>
        <w:t>and</w:t>
      </w:r>
      <w:r>
        <w:rPr>
          <w:rFonts w:ascii="Times New Roman" w:cs="Times New Roman" w:hAnsi="Times New Roman"/>
        </w:rPr>
        <w:t xml:space="preserve"> Spoken)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Swahili: Fluent (Written </w:t>
      </w:r>
      <w:r>
        <w:rPr>
          <w:rFonts w:cs="Times New Roman" w:hAnsi="Times New Roman"/>
          <w:lang w:val="en-US"/>
        </w:rPr>
        <w:t xml:space="preserve">and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poken)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References</w:t>
      </w:r>
    </w:p>
    <w:p>
      <w:pPr>
        <w:pStyle w:val="style0"/>
        <w:rPr/>
      </w:pPr>
      <w:r>
        <w:rPr>
          <w:lang w:val="en-US"/>
        </w:rPr>
        <w:t>Walter O. Oloo</w:t>
      </w:r>
    </w:p>
    <w:p>
      <w:pPr>
        <w:pStyle w:val="style0"/>
        <w:rPr/>
      </w:pPr>
      <w:r>
        <w:rPr>
          <w:lang w:val="en-US"/>
        </w:rPr>
        <w:t>Ag. Snr Lab Analyst/Safety Officer/QA and Risk Management Officer - KEMRI</w:t>
      </w:r>
    </w:p>
    <w:p>
      <w:pPr>
        <w:pStyle w:val="style0"/>
        <w:rPr/>
      </w:pPr>
      <w:r>
        <w:rPr>
          <w:lang w:val="en-US"/>
        </w:rPr>
        <w:t>+254 726396746</w:t>
      </w:r>
    </w:p>
    <w:p>
      <w:pPr>
        <w:pStyle w:val="style0"/>
        <w:rPr/>
      </w:pPr>
    </w:p>
    <w:p>
      <w:pPr>
        <w:pStyle w:val="style0"/>
        <w:spacing w:after="160" w:lineRule="auto" w:line="278"/>
        <w:jc w:val="left"/>
        <w:rPr/>
      </w:pP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Dr.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Muthee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Daniel</w:t>
      </w:r>
    </w:p>
    <w:p>
      <w:pPr>
        <w:pStyle w:val="style0"/>
        <w:spacing w:after="160" w:lineRule="auto" w:line="278"/>
        <w:jc w:val="left"/>
        <w:rPr/>
      </w:pP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Lecturer,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Chuka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University</w:t>
      </w:r>
    </w:p>
    <w:p>
      <w:pPr>
        <w:pStyle w:val="style0"/>
        <w:spacing w:after="160" w:lineRule="auto" w:line="278"/>
        <w:jc w:val="left"/>
        <w:rPr/>
      </w:pPr>
      <w:r>
        <w:rPr>
          <w:rFonts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+254 721152084</w:t>
      </w:r>
    </w:p>
    <w:p>
      <w:pPr>
        <w:pStyle w:val="style0"/>
        <w:spacing w:after="160" w:lineRule="auto" w:line="278"/>
        <w:jc w:val="left"/>
        <w:rPr/>
      </w:pPr>
    </w:p>
    <w:p>
      <w:pPr>
        <w:pStyle w:val="style0"/>
        <w:rPr/>
      </w:pPr>
      <w:r>
        <w:rPr>
          <w:lang w:val="en-US"/>
        </w:rPr>
        <w:t>Mrs. Akunja Mary</w:t>
      </w:r>
    </w:p>
    <w:p>
      <w:pPr>
        <w:pStyle w:val="style0"/>
        <w:rPr/>
      </w:pPr>
      <w:r>
        <w:rPr>
          <w:lang w:val="en-US"/>
        </w:rPr>
        <w:t xml:space="preserve">Chief Prinicipal </w:t>
      </w:r>
    </w:p>
    <w:p>
      <w:pPr>
        <w:pStyle w:val="style0"/>
        <w:rPr/>
      </w:pPr>
      <w:r>
        <w:rPr>
          <w:lang w:val="en-US"/>
        </w:rPr>
        <w:t>Bunyore Girls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94E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1B09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367DEA"/>
    <w:lvl w:ilvl="0" w:tplc="08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EE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8667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9C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04A1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47A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0B4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AA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GB" w:bidi="ar-SA" w:eastAsia="en-GB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e0e03f4-e460-49b8-bbba-a2f17c1bc22b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f44efc50-1023-4cae-880a-ab49d43ecedf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59162676-9175-4789-a2da-d8edc2d10c13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378fbaf4-60f8-461e-8649-be446e157c3c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a9c25b35-fb10-4e78-8bef-5b0c749a3b60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c858bcb6-3c0e-4b3d-b530-e1e0645346a4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487aba9e-37c5-48f4-8611-d96b131d59ad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e5434f88-fc4b-42e5-a546-2660a668a6c6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bb61817e-c975-4810-8cbf-6133a34d0ec2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8e630df9-20a8-48fa-8c7c-5cc395de8c73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3ade01fa-72e9-4994-b839-47833e95bf21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083fc0cd-3236-4290-89ce-19a9e7563ebf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452</Words>
  <Pages>1</Pages>
  <Characters>3195</Characters>
  <Application>WPS Office</Application>
  <DocSecurity>0</DocSecurity>
  <Paragraphs>85</Paragraphs>
  <ScaleCrop>false</ScaleCrop>
  <LinksUpToDate>false</LinksUpToDate>
  <CharactersWithSpaces>3596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2025-06-02T08:37:00Z</dcterms:created>
  <dc:creator>Brian maithya</dc:creator>
  <lastModifiedBy>TECNO CK6</lastModifiedBy>
  <dcterms:modified xsi:type="dcterms:W3CDTF">2025-09-02T10:10:56Z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afb9116b4619495aa2308e5f4176eb23</vt:lpwstr>
  </property>
</Properties>
</file>