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0"/>
        <w:rPr>
          <w:rFonts w:ascii="Times New Roman" w:cs="Times New Roman" w:eastAsia="Times New Roman" w:hAnsi="Times New Roman"/>
          <w:b/>
          <w:bCs/>
          <w:kern w:val="36"/>
          <w:sz w:val="48"/>
          <w:szCs w:val="28"/>
        </w:rPr>
      </w:pPr>
      <w:r>
        <w:rPr>
          <w:rFonts w:ascii="Times New Roman" w:cs="Times New Roman" w:eastAsia="Times New Roman" w:hAnsi="Times New Roman"/>
          <w:b/>
          <w:bCs/>
          <w:kern w:val="36"/>
          <w:sz w:val="48"/>
          <w:szCs w:val="28"/>
        </w:rPr>
        <w:t>CURRICULUM VITAE</w:t>
      </w:r>
    </w:p>
    <w:p>
      <w:pPr>
        <w:pStyle w:val="style157"/>
        <w:rPr/>
      </w:pPr>
      <w:r>
        <w:rPr>
          <w:b/>
          <w:bCs/>
        </w:rPr>
        <w:t>Nam</w:t>
      </w:r>
      <w:r>
        <w:rPr>
          <w:b/>
          <w:bCs/>
        </w:rPr>
        <w:t>e</w:t>
      </w:r>
      <w:r>
        <w:rPr>
          <w:b/>
          <w:bCs/>
        </w:rPr>
        <w:tab/>
      </w:r>
      <w:r>
        <w:rPr>
          <w:b/>
          <w:bCs/>
        </w:rPr>
        <w:tab/>
      </w:r>
      <w:r>
        <w:rPr>
          <w:b/>
          <w:bCs/>
        </w:rPr>
        <w:tab/>
      </w:r>
      <w:r>
        <w:rPr>
          <w:b/>
          <w:bCs/>
        </w:rPr>
        <w:t>:</w:t>
      </w:r>
      <w:r>
        <w:rPr>
          <w:b/>
          <w:bCs/>
          <w:lang w:val="en-US"/>
        </w:rPr>
        <w:t xml:space="preserve">  </w:t>
      </w:r>
      <w:r>
        <w:rPr>
          <w:b w:val="false"/>
          <w:bCs w:val="false"/>
          <w:lang w:val="en-US"/>
        </w:rPr>
        <w:t>Albin kipkemei rutto</w:t>
      </w:r>
    </w:p>
    <w:p>
      <w:pPr>
        <w:pStyle w:val="style157"/>
        <w:rPr/>
      </w:pPr>
      <w:r>
        <w:rPr>
          <w:b/>
          <w:bCs/>
        </w:rPr>
        <w:t xml:space="preserve">AGE </w:t>
      </w:r>
      <w:r>
        <w:t xml:space="preserve">                               </w:t>
      </w:r>
      <w:r>
        <w:rPr>
          <w:lang w:val="en-US"/>
        </w:rPr>
        <w:t>:</w:t>
      </w:r>
      <w:r>
        <w:t>2</w:t>
      </w:r>
      <w:r>
        <w:rPr>
          <w:lang w:val="en-US"/>
        </w:rPr>
        <w:t xml:space="preserve">3 </w:t>
      </w:r>
      <w:r>
        <w:t>years</w:t>
      </w:r>
      <w:r>
        <w:br/>
      </w:r>
      <w:r>
        <w:rPr>
          <w:b/>
          <w:bCs/>
        </w:rPr>
        <w:t>ID Number</w:t>
      </w:r>
      <w:r>
        <w:rPr>
          <w:b/>
          <w:bCs/>
        </w:rPr>
        <w:tab/>
      </w:r>
      <w:r>
        <w:rPr>
          <w:b/>
          <w:bCs/>
        </w:rPr>
        <w:tab/>
      </w:r>
      <w:r>
        <w:rPr>
          <w:b/>
          <w:bCs/>
        </w:rPr>
        <w:t>:</w:t>
      </w:r>
      <w:r>
        <w:t xml:space="preserve"> </w:t>
      </w:r>
      <w:r>
        <w:rPr>
          <w:lang w:val="en-US"/>
        </w:rPr>
        <w:t>40184015</w:t>
      </w:r>
      <w:r>
        <w:br/>
      </w:r>
      <w:r>
        <w:rPr>
          <w:b/>
          <w:bCs/>
        </w:rPr>
        <w:t>Gender</w:t>
      </w:r>
      <w:r>
        <w:rPr>
          <w:b/>
          <w:bCs/>
        </w:rPr>
        <w:tab/>
      </w:r>
      <w:r>
        <w:rPr>
          <w:b/>
          <w:bCs/>
        </w:rPr>
        <w:t xml:space="preserve">                           </w:t>
      </w:r>
      <w:r>
        <w:rPr>
          <w:b/>
          <w:bCs/>
        </w:rPr>
        <w:t xml:space="preserve">  </w:t>
      </w:r>
      <w:r>
        <w:rPr>
          <w:b/>
          <w:bCs/>
        </w:rPr>
        <w:t>:</w:t>
      </w:r>
      <w:r>
        <w:rPr>
          <w:b/>
          <w:bCs/>
        </w:rPr>
        <w:t xml:space="preserve"> </w:t>
      </w:r>
      <w:r>
        <w:t>Male</w:t>
      </w:r>
      <w:r>
        <w:br/>
      </w:r>
      <w:r>
        <w:rPr>
          <w:b/>
          <w:bCs/>
        </w:rPr>
        <w:t>Marital Status</w:t>
      </w:r>
      <w:r>
        <w:rPr>
          <w:b/>
          <w:bCs/>
        </w:rPr>
        <w:tab/>
      </w:r>
      <w:r>
        <w:rPr>
          <w:b/>
          <w:bCs/>
        </w:rPr>
        <w:t xml:space="preserve">             </w:t>
      </w:r>
      <w:r>
        <w:rPr>
          <w:b/>
          <w:bCs/>
        </w:rPr>
        <w:t xml:space="preserve"> </w:t>
      </w:r>
      <w:r>
        <w:rPr>
          <w:b/>
          <w:bCs/>
          <w:lang w:val="en-US"/>
        </w:rPr>
        <w:t>:</w:t>
      </w:r>
      <w:r>
        <w:t>Single</w:t>
      </w:r>
      <w:r>
        <w:br/>
      </w:r>
      <w:r>
        <w:rPr>
          <w:b/>
          <w:bCs/>
        </w:rPr>
        <w:t>Date of Birth</w:t>
      </w:r>
      <w:r>
        <w:rPr>
          <w:b/>
          <w:bCs/>
        </w:rPr>
        <w:tab/>
      </w:r>
      <w:r>
        <w:rPr>
          <w:b/>
          <w:bCs/>
        </w:rPr>
        <w:t xml:space="preserve">             </w:t>
      </w:r>
      <w:r>
        <w:rPr>
          <w:b/>
          <w:bCs/>
          <w:lang w:val="en-US"/>
        </w:rPr>
        <w:t xml:space="preserve"> :</w:t>
      </w:r>
      <w:r>
        <w:rPr>
          <w:b w:val="false"/>
          <w:bCs w:val="false"/>
          <w:lang w:val="en-US"/>
        </w:rPr>
        <w:t>28/8/2002</w:t>
      </w:r>
      <w:r>
        <w:br/>
      </w:r>
      <w:r>
        <w:rPr>
          <w:b/>
          <w:bCs/>
        </w:rPr>
        <w:t>Languages</w:t>
      </w:r>
      <w:r>
        <w:rPr>
          <w:b/>
          <w:bCs/>
        </w:rPr>
        <w:tab/>
      </w:r>
      <w:r>
        <w:rPr>
          <w:b/>
          <w:bCs/>
        </w:rPr>
        <w:tab/>
      </w:r>
      <w:r>
        <w:rPr>
          <w:b/>
          <w:bCs/>
        </w:rPr>
        <w:t>:</w:t>
      </w:r>
      <w:r>
        <w:t xml:space="preserve"> Kalenjin, Kiswahili, English</w:t>
      </w:r>
      <w:r>
        <w:br/>
      </w:r>
      <w:r>
        <w:rPr>
          <w:b/>
          <w:bCs/>
        </w:rPr>
        <w:t>Religion</w:t>
      </w:r>
      <w:r>
        <w:rPr>
          <w:b/>
          <w:bCs/>
        </w:rPr>
        <w:tab/>
      </w:r>
      <w:r>
        <w:rPr>
          <w:b/>
          <w:bCs/>
        </w:rPr>
        <w:tab/>
      </w:r>
      <w:r>
        <w:rPr>
          <w:b/>
          <w:bCs/>
        </w:rPr>
        <w:t>:</w:t>
      </w:r>
      <w:r>
        <w:t xml:space="preserve"> Christian</w:t>
      </w:r>
      <w:r>
        <w:br/>
      </w:r>
      <w:r>
        <w:rPr>
          <w:b/>
          <w:bCs/>
        </w:rPr>
        <w:t>Email</w:t>
      </w:r>
      <w:r>
        <w:rPr>
          <w:b/>
          <w:bCs/>
        </w:rPr>
        <w:tab/>
      </w:r>
      <w:r>
        <w:rPr>
          <w:b/>
          <w:bCs/>
        </w:rPr>
        <w:tab/>
      </w:r>
      <w:r>
        <w:rPr>
          <w:b/>
          <w:bCs/>
        </w:rPr>
        <w:tab/>
      </w:r>
      <w:r>
        <w:rPr>
          <w:b/>
          <w:bCs/>
        </w:rPr>
        <w:t>:</w:t>
      </w:r>
      <w:r>
        <w:rPr>
          <w:b/>
          <w:bCs/>
          <w:lang w:val="en-US"/>
        </w:rPr>
        <w:t xml:space="preserve"> </w:t>
      </w:r>
      <w:r>
        <w:t xml:space="preserve"> </w:t>
      </w:r>
      <w:r>
        <w:rPr>
          <w:lang w:val="en-US"/>
        </w:rPr>
        <w:t>albinrutto@gmail.com</w:t>
      </w:r>
      <w:r>
        <w:br/>
      </w:r>
      <w:r>
        <w:rPr>
          <w:b/>
          <w:bCs/>
        </w:rPr>
        <w:t>Address</w:t>
      </w:r>
      <w:r>
        <w:rPr>
          <w:b/>
          <w:bCs/>
        </w:rPr>
        <w:tab/>
      </w:r>
      <w:r>
        <w:rPr>
          <w:b/>
          <w:bCs/>
        </w:rPr>
        <w:tab/>
      </w:r>
      <w:r>
        <w:rPr>
          <w:b/>
          <w:bCs/>
        </w:rPr>
        <w:t>:</w:t>
      </w:r>
      <w:r>
        <w:t xml:space="preserve"> P.O. Box </w:t>
      </w:r>
      <w:r>
        <w:rPr>
          <w:lang w:val="en-US"/>
        </w:rPr>
        <w:t xml:space="preserve">261 E/Ravine </w:t>
      </w: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PERSONAL PROFILE</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 dedicated and hardworking nursing </w:t>
      </w:r>
      <w:r>
        <w:rPr>
          <w:rFonts w:ascii="Times New Roman" w:cs="Times New Roman" w:eastAsia="Times New Roman" w:hAnsi="Times New Roman"/>
          <w:sz w:val="28"/>
          <w:szCs w:val="28"/>
          <w:lang w:val="en-US"/>
        </w:rPr>
        <w:t xml:space="preserve">profession </w:t>
      </w:r>
      <w:r>
        <w:rPr>
          <w:rFonts w:ascii="Times New Roman" w:cs="Times New Roman" w:eastAsia="Times New Roman" w:hAnsi="Times New Roman"/>
          <w:sz w:val="28"/>
          <w:szCs w:val="28"/>
        </w:rPr>
        <w:t>with practical experience in clinical nursing, customer service</w:t>
      </w:r>
      <w:r>
        <w:rPr>
          <w:rFonts w:ascii="Times New Roman" w:cs="Times New Roman" w:eastAsia="Times New Roman" w:hAnsi="Times New Roman"/>
          <w:sz w:val="28"/>
          <w:szCs w:val="28"/>
        </w:rPr>
        <w:t xml:space="preserve"> and </w:t>
      </w:r>
      <w:r>
        <w:rPr>
          <w:rFonts w:ascii="Times New Roman" w:cs="Times New Roman" w:eastAsia="Times New Roman" w:hAnsi="Times New Roman"/>
          <w:sz w:val="28"/>
          <w:szCs w:val="28"/>
        </w:rPr>
        <w:t>digital services. Reliable, fast-learning, and committed to delivering quality service in both healthcare and non-clinical environments.</w:t>
      </w:r>
    </w:p>
    <w:p>
      <w:pPr>
        <w:pStyle w:val="style0"/>
        <w:spacing w:before="100" w:beforeAutospacing="true" w:after="100" w:afterAutospacing="true" w:lineRule="auto" w:line="240"/>
        <w:rPr>
          <w:rFonts w:ascii="Times New Roman" w:cs="Times New Roman" w:eastAsia="Times New Roman" w:hAnsi="Times New Roman"/>
          <w:b/>
          <w:bCs/>
          <w:sz w:val="32"/>
          <w:szCs w:val="32"/>
          <w:u w:val="single"/>
        </w:rPr>
      </w:pPr>
      <w:r>
        <w:rPr>
          <w:rFonts w:ascii="Times New Roman" w:cs="Times New Roman" w:eastAsia="Times New Roman" w:hAnsi="Times New Roman"/>
          <w:b/>
          <w:bCs/>
          <w:sz w:val="32"/>
          <w:szCs w:val="32"/>
          <w:u w:val="single"/>
        </w:rPr>
        <w:t>Career Objective</w:t>
      </w:r>
    </w:p>
    <w:p>
      <w:pPr>
        <w:pStyle w:val="style0"/>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A</w:t>
      </w:r>
      <w:r>
        <w:rPr>
          <w:rFonts w:ascii="Times New Roman" w:cs="Times New Roman" w:eastAsia="Times New Roman" w:hAnsi="Times New Roman"/>
          <w:sz w:val="32"/>
          <w:szCs w:val="32"/>
        </w:rPr>
        <w:t xml:space="preserve"> discipline and a motivated nurse willing to cooperate, participate as a team player and consistently demonstrate professionalism. Also, if given an opportunity in your institution, will be able to provide quality nursing services and ensure the institutional and patient needs are meet effectively. </w:t>
      </w: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EDUCATION BACKGROUND</w:t>
      </w:r>
    </w:p>
    <w:p>
      <w:pPr>
        <w:pStyle w:val="style0"/>
        <w:spacing w:before="100" w:beforeAutospacing="true" w:after="100" w:afterAutospacing="true" w:lineRule="auto" w:line="24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Maseno</w:t>
      </w:r>
      <w:r>
        <w:rPr>
          <w:rFonts w:ascii="Times New Roman" w:cs="Times New Roman" w:eastAsia="Times New Roman" w:hAnsi="Times New Roman"/>
          <w:b/>
          <w:bCs/>
          <w:sz w:val="28"/>
          <w:szCs w:val="28"/>
        </w:rPr>
        <w:t xml:space="preserve"> School of Nursing</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lang w:val="en-US"/>
        </w:rPr>
        <w:t xml:space="preserve">KENYA REGISTERED COMMUNITY HEALTH NURSING </w:t>
      </w:r>
      <w:r>
        <w:rPr>
          <w:rFonts w:ascii="Times New Roman" w:cs="Times New Roman" w:eastAsia="Times New Roman" w:hAnsi="Times New Roman"/>
          <w:b/>
          <w:bCs/>
          <w:sz w:val="28"/>
          <w:szCs w:val="28"/>
        </w:rPr>
        <w:t>(Basic Nursing Program)</w:t>
      </w:r>
      <w:r>
        <w:rPr>
          <w:rFonts w:ascii="Times New Roman" w:cs="Times New Roman" w:eastAsia="Times New Roman" w:hAnsi="Times New Roman"/>
          <w:sz w:val="28"/>
          <w:szCs w:val="28"/>
        </w:rPr>
        <w:br/>
      </w:r>
      <w:r>
        <w:rPr>
          <w:rFonts w:ascii="Times New Roman" w:cs="Times New Roman" w:eastAsia="Times New Roman" w:hAnsi="Times New Roman"/>
          <w:i/>
          <w:iCs/>
          <w:sz w:val="28"/>
          <w:szCs w:val="28"/>
        </w:rPr>
        <w:t>September 2022 – September 2025</w:t>
      </w:r>
    </w:p>
    <w:p>
      <w:pPr>
        <w:pStyle w:val="style0"/>
        <w:spacing w:before="100" w:beforeAutospacing="true" w:after="100" w:afterAutospacing="true" w:lineRule="auto" w:line="24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lang w:val="en-US"/>
        </w:rPr>
        <w:t xml:space="preserve">Tenges </w:t>
      </w:r>
      <w:r>
        <w:rPr>
          <w:rFonts w:ascii="Times New Roman" w:cs="Times New Roman" w:eastAsia="Times New Roman" w:hAnsi="Times New Roman"/>
          <w:b/>
          <w:bCs/>
          <w:sz w:val="28"/>
          <w:szCs w:val="28"/>
        </w:rPr>
        <w:t>Boys High School</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Kenya Certificate of Secondary Education (KCSE)</w:t>
      </w:r>
      <w:r>
        <w:rPr>
          <w:rFonts w:ascii="Times New Roman" w:cs="Times New Roman" w:eastAsia="Times New Roman" w:hAnsi="Times New Roman"/>
          <w:sz w:val="28"/>
          <w:szCs w:val="28"/>
        </w:rPr>
        <w:br/>
      </w:r>
      <w:r>
        <w:rPr>
          <w:rFonts w:ascii="Times New Roman" w:cs="Times New Roman" w:eastAsia="Times New Roman" w:hAnsi="Times New Roman"/>
          <w:i/>
          <w:iCs/>
          <w:sz w:val="28"/>
          <w:szCs w:val="28"/>
        </w:rPr>
        <w:t>January 201</w:t>
      </w:r>
      <w:r>
        <w:rPr>
          <w:rFonts w:ascii="Times New Roman" w:cs="Times New Roman" w:eastAsia="Times New Roman" w:hAnsi="Times New Roman"/>
          <w:i/>
          <w:iCs/>
          <w:sz w:val="28"/>
          <w:szCs w:val="28"/>
          <w:lang w:val="en-US"/>
        </w:rPr>
        <w:t>7</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lang w:val="en-US"/>
        </w:rPr>
        <w:t>April 2021</w:t>
      </w:r>
      <w:r>
        <w:rPr>
          <w:rFonts w:ascii="Times New Roman" w:cs="Times New Roman" w:eastAsia="Times New Roman" w:hAnsi="Times New Roman"/>
          <w:sz w:val="28"/>
          <w:szCs w:val="28"/>
        </w:rPr>
        <w:br/>
      </w:r>
      <w:r>
        <w:rPr>
          <w:rFonts w:ascii="Times New Roman" w:cs="Times New Roman" w:eastAsia="Times New Roman" w:hAnsi="Times New Roman"/>
          <w:b/>
          <w:bCs/>
          <w:sz w:val="28"/>
          <w:szCs w:val="28"/>
        </w:rPr>
        <w:t>Grade:</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C+ (49)</w:t>
      </w:r>
    </w:p>
    <w:p>
      <w:pPr>
        <w:pStyle w:val="style0"/>
        <w:spacing w:before="100" w:beforeAutospacing="true" w:after="100" w:afterAutospacing="true" w:lineRule="auto" w:line="24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w:t>
      </w:r>
      <w:r>
        <w:rPr>
          <w:rFonts w:ascii="Times New Roman" w:cs="Times New Roman" w:eastAsia="Times New Roman" w:hAnsi="Times New Roman"/>
          <w:b/>
          <w:bCs/>
          <w:sz w:val="28"/>
          <w:szCs w:val="28"/>
          <w:lang w:val="en-US"/>
        </w:rPr>
        <w:t xml:space="preserve">olmo primary school </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Kenya Certificate of Primary Education (KCPE)</w:t>
      </w:r>
      <w:r>
        <w:rPr>
          <w:rFonts w:ascii="Times New Roman" w:cs="Times New Roman" w:eastAsia="Times New Roman" w:hAnsi="Times New Roman"/>
          <w:sz w:val="28"/>
          <w:szCs w:val="28"/>
        </w:rPr>
        <w:br/>
      </w:r>
      <w:r>
        <w:rPr>
          <w:rFonts w:ascii="Times New Roman" w:cs="Times New Roman" w:eastAsia="Times New Roman" w:hAnsi="Times New Roman"/>
          <w:i/>
          <w:iCs/>
          <w:sz w:val="28"/>
          <w:szCs w:val="28"/>
        </w:rPr>
        <w:t>January 200</w:t>
      </w:r>
      <w:r>
        <w:rPr>
          <w:rFonts w:ascii="Times New Roman" w:cs="Times New Roman" w:eastAsia="Times New Roman" w:hAnsi="Times New Roman"/>
          <w:i/>
          <w:iCs/>
          <w:sz w:val="28"/>
          <w:szCs w:val="28"/>
          <w:lang w:val="en-US"/>
        </w:rPr>
        <w:t>7</w:t>
      </w:r>
      <w:r>
        <w:rPr>
          <w:rFonts w:ascii="Times New Roman" w:cs="Times New Roman" w:eastAsia="Times New Roman" w:hAnsi="Times New Roman"/>
          <w:i/>
          <w:iCs/>
          <w:sz w:val="28"/>
          <w:szCs w:val="28"/>
        </w:rPr>
        <w:t>– October 201</w:t>
      </w:r>
      <w:r>
        <w:rPr>
          <w:rFonts w:ascii="Times New Roman" w:cs="Times New Roman" w:eastAsia="Times New Roman" w:hAnsi="Times New Roman"/>
          <w:i/>
          <w:iCs/>
          <w:sz w:val="28"/>
          <w:szCs w:val="28"/>
          <w:lang w:val="en-US"/>
        </w:rPr>
        <w:t>6</w:t>
      </w:r>
      <w:r>
        <w:rPr>
          <w:rFonts w:ascii="Times New Roman" w:cs="Times New Roman" w:eastAsia="Times New Roman" w:hAnsi="Times New Roman"/>
          <w:sz w:val="28"/>
          <w:szCs w:val="28"/>
        </w:rPr>
        <w:br/>
      </w:r>
      <w:r>
        <w:rPr>
          <w:rFonts w:ascii="Times New Roman" w:cs="Times New Roman" w:eastAsia="Times New Roman" w:hAnsi="Times New Roman"/>
          <w:b/>
          <w:bCs/>
          <w:sz w:val="28"/>
          <w:szCs w:val="28"/>
        </w:rPr>
        <w:t>Marks:</w:t>
      </w:r>
      <w:r>
        <w:rPr>
          <w:rFonts w:ascii="Times New Roman" w:cs="Times New Roman" w:eastAsia="Times New Roman" w:hAnsi="Times New Roman"/>
          <w:sz w:val="28"/>
          <w:szCs w:val="28"/>
        </w:rPr>
        <w:t xml:space="preserve"> 3</w:t>
      </w:r>
      <w:r>
        <w:rPr>
          <w:rFonts w:ascii="Times New Roman" w:cs="Times New Roman" w:eastAsia="Times New Roman" w:hAnsi="Times New Roman"/>
          <w:sz w:val="28"/>
          <w:szCs w:val="28"/>
          <w:lang w:val="en-US"/>
        </w:rPr>
        <w:t>37</w:t>
      </w: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rPr>
      </w:pP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rPr>
      </w:pP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WORK EXPERIENCE / INTERNSHIP</w:t>
      </w:r>
    </w:p>
    <w:p>
      <w:pPr>
        <w:pStyle w:val="style0"/>
        <w:spacing w:before="100" w:beforeAutospacing="true" w:after="100" w:afterAutospacing="true" w:lineRule="auto" w:line="24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Student Nurse (Attachment &amp; Clinical Rotations)</w:t>
      </w:r>
    </w:p>
    <w:p>
      <w:pPr>
        <w:pStyle w:val="style0"/>
        <w:spacing w:before="100" w:beforeAutospacing="true" w:after="100" w:afterAutospacing="true" w:lineRule="auto" w:line="240"/>
        <w:outlineLvl w:val="3"/>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lang w:val="en-US"/>
        </w:rPr>
        <w:t xml:space="preserve">Emuhaya sub county </w:t>
      </w:r>
      <w:r>
        <w:rPr>
          <w:rFonts w:ascii="Times New Roman" w:cs="Times New Roman" w:eastAsia="Times New Roman" w:hAnsi="Times New Roman"/>
          <w:b/>
          <w:bCs/>
          <w:sz w:val="28"/>
          <w:szCs w:val="28"/>
        </w:rPr>
        <w:t xml:space="preserve"> Hospital</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Medical–Surgical Nursing</w:t>
      </w:r>
      <w:r>
        <w:rPr>
          <w:rFonts w:ascii="Times New Roman" w:cs="Times New Roman" w:eastAsia="Times New Roman" w:hAnsi="Times New Roman"/>
          <w:sz w:val="28"/>
          <w:szCs w:val="28"/>
        </w:rPr>
        <w:br/>
      </w:r>
      <w:r>
        <w:rPr>
          <w:rFonts w:ascii="Times New Roman" w:cs="Times New Roman" w:eastAsia="Times New Roman" w:hAnsi="Times New Roman"/>
          <w:i/>
          <w:iCs/>
          <w:sz w:val="28"/>
          <w:szCs w:val="28"/>
        </w:rPr>
        <w:t>January 2023 – May 2023</w:t>
      </w:r>
      <w:r>
        <w:rPr>
          <w:rFonts w:ascii="Times New Roman" w:cs="Times New Roman" w:eastAsia="Times New Roman" w:hAnsi="Times New Roman"/>
          <w:sz w:val="28"/>
          <w:szCs w:val="28"/>
        </w:rPr>
        <w:br/>
      </w:r>
      <w:r>
        <w:rPr>
          <w:rFonts w:ascii="Times New Roman" w:cs="Times New Roman" w:eastAsia="Times New Roman" w:hAnsi="Times New Roman"/>
          <w:b/>
          <w:bCs/>
          <w:sz w:val="28"/>
          <w:szCs w:val="28"/>
        </w:rPr>
        <w:t>Roles &amp; Responsibilities: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Assisted in patient assessment, monitoring, and documentation</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Administered medications under supervision</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Performed wound care and bedside nursing procedures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Supported patient education and discharge planning</w:t>
      </w:r>
    </w:p>
    <w:p>
      <w:pPr>
        <w:pStyle w:val="style0"/>
        <w:spacing w:before="100" w:beforeAutospacing="true" w:after="100" w:afterAutospacing="true" w:lineRule="auto" w:line="240"/>
        <w:outlineLvl w:val="3"/>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Jaramogi Oginga Odinga Teaching &amp; Referral Hospital (JOOTRH)</w:t>
      </w:r>
    </w:p>
    <w:p>
      <w:pPr>
        <w:pStyle w:val="style0"/>
        <w:spacing w:before="100" w:beforeAutospacing="true" w:after="100" w:afterAutospacing="true" w:lineRule="auto" w:line="240"/>
        <w:rPr>
          <w:rFonts w:ascii="Times New Roman" w:cs="Times New Roman" w:eastAsia="Times New Roman" w:hAnsi="Times New Roman"/>
          <w:b/>
          <w:bCs/>
          <w:sz w:val="28"/>
          <w:szCs w:val="28"/>
        </w:rPr>
      </w:pPr>
      <w:r>
        <w:rPr>
          <w:rFonts w:ascii="Times New Roman" w:cs="Times New Roman" w:eastAsia="Times New Roman" w:hAnsi="Times New Roman"/>
          <w:i/>
          <w:iCs/>
          <w:sz w:val="28"/>
          <w:szCs w:val="28"/>
        </w:rPr>
        <w:t>July 2023 – November 2023</w:t>
      </w:r>
      <w:r>
        <w:rPr>
          <w:rFonts w:ascii="Times New Roman" w:cs="Times New Roman" w:eastAsia="Times New Roman" w:hAnsi="Times New Roman"/>
          <w:i/>
          <w:iCs/>
          <w:sz w:val="28"/>
          <w:szCs w:val="28"/>
          <w:lang w:val="en-US"/>
        </w:rPr>
        <w:t xml:space="preserve"> </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i w:val="false"/>
          <w:iCs w:val="false"/>
          <w:sz w:val="28"/>
          <w:szCs w:val="28"/>
          <w:lang w:val="en-US"/>
        </w:rPr>
        <w:t xml:space="preserve">Orthopedic </w:t>
      </w:r>
      <w:r>
        <w:rPr>
          <w:rFonts w:ascii="Times New Roman" w:cs="Times New Roman" w:eastAsia="Times New Roman" w:hAnsi="Times New Roman"/>
          <w:b/>
          <w:bCs/>
          <w:sz w:val="28"/>
          <w:szCs w:val="28"/>
        </w:rPr>
        <w:t>Nurs</w:t>
      </w:r>
      <w:r>
        <w:rPr>
          <w:rFonts w:ascii="Times New Roman" w:cs="Times New Roman" w:eastAsia="Times New Roman" w:hAnsi="Times New Roman"/>
          <w:b/>
          <w:bCs/>
          <w:sz w:val="28"/>
          <w:szCs w:val="28"/>
          <w:lang w:val="en-US"/>
        </w:rPr>
        <w:t>e</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Assisted in care of trauma and fracture patients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Helped with cast application, removal, and patient mobilization</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Assisted in pre- and post-operative orthopedic patient care</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Labour</w:t>
      </w:r>
      <w:r>
        <w:rPr>
          <w:rFonts w:ascii="Times New Roman" w:cs="Times New Roman" w:eastAsia="Times New Roman" w:hAnsi="Times New Roman"/>
          <w:b/>
          <w:bCs/>
          <w:sz w:val="28"/>
          <w:szCs w:val="28"/>
        </w:rPr>
        <w:t xml:space="preserve"> Ward Nurse</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Assisted during normal deliveries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Conducted antenatal and postnatal observations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Provided support to mothers during </w:t>
      </w:r>
      <w:r>
        <w:rPr>
          <w:rFonts w:ascii="Times New Roman" w:cs="Times New Roman" w:eastAsia="Times New Roman" w:hAnsi="Times New Roman"/>
          <w:sz w:val="28"/>
          <w:szCs w:val="28"/>
        </w:rPr>
        <w:t>labour</w:t>
      </w:r>
      <w:r>
        <w:rPr>
          <w:rFonts w:ascii="Times New Roman" w:cs="Times New Roman" w:eastAsia="Times New Roman" w:hAnsi="Times New Roman"/>
          <w:sz w:val="28"/>
          <w:szCs w:val="28"/>
        </w:rPr>
        <w:t xml:space="preserve"> and early breastfeeding</w:t>
      </w:r>
    </w:p>
    <w:p>
      <w:pPr>
        <w:pStyle w:val="style0"/>
        <w:spacing w:before="100" w:beforeAutospacing="true" w:after="100" w:afterAutospacing="true" w:lineRule="auto" w:line="240"/>
        <w:outlineLvl w:val="3"/>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Siaya County Referral Hospital</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i/>
          <w:iCs/>
          <w:sz w:val="28"/>
          <w:szCs w:val="28"/>
        </w:rPr>
        <w:t>January 2024 – November 2024</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New Born Unit (NBU) Nurse</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Monitored vital signs for newborns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Assisted in neonatal feeding, thermoregulation, and infection prevention</w:t>
      </w: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Paediatric</w:t>
      </w:r>
      <w:r>
        <w:rPr>
          <w:rFonts w:ascii="Times New Roman" w:cs="Times New Roman" w:eastAsia="Times New Roman" w:hAnsi="Times New Roman"/>
          <w:b/>
          <w:bCs/>
          <w:sz w:val="28"/>
          <w:szCs w:val="28"/>
        </w:rPr>
        <w:t xml:space="preserve"> Nurse</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Supported care of infants and children</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Administered medications and monitored patient progress</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Maternal &amp; Child Health – FP (Family Planning) Nurse</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Assisted with counselling and administration of modern family planning methods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Supported maternal reproductive health services</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Postnatal Ward Nurse</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Monitored mothers after delivery</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Offered breastfeeding support and postnatal education</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Labour</w:t>
      </w:r>
      <w:r>
        <w:rPr>
          <w:rFonts w:ascii="Times New Roman" w:cs="Times New Roman" w:eastAsia="Times New Roman" w:hAnsi="Times New Roman"/>
          <w:b/>
          <w:bCs/>
          <w:sz w:val="28"/>
          <w:szCs w:val="28"/>
        </w:rPr>
        <w:t xml:space="preserve"> Ward Nurse</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Assisted during deliveries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Conducted maternal monitoring (FHR, vitals, progress of </w:t>
      </w:r>
      <w:r>
        <w:rPr>
          <w:rFonts w:ascii="Times New Roman" w:cs="Times New Roman" w:eastAsia="Times New Roman" w:hAnsi="Times New Roman"/>
          <w:sz w:val="28"/>
          <w:szCs w:val="28"/>
        </w:rPr>
        <w:t>labour</w:t>
      </w:r>
      <w:r>
        <w:rPr>
          <w:rFonts w:ascii="Times New Roman" w:cs="Times New Roman" w:eastAsia="Times New Roman" w:hAnsi="Times New Roman"/>
          <w:sz w:val="28"/>
          <w:szCs w:val="28"/>
        </w:rPr>
        <w:t>)</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Psychiatric Nurse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Participated in mental health patient assessment</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Helped with counselling and medication administration</w:t>
      </w:r>
    </w:p>
    <w:p>
      <w:pPr>
        <w:pStyle w:val="style0"/>
        <w:numPr>
          <w:ilvl w:val="0"/>
          <w:numId w:val="0"/>
        </w:numPr>
        <w:spacing w:before="100" w:beforeAutospacing="true" w:after="100" w:afterAutospacing="true" w:lineRule="auto" w:line="24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lang w:val="en-US"/>
        </w:rPr>
        <w:t>Community health nurse</w:t>
      </w:r>
    </w:p>
    <w:p>
      <w:pPr>
        <w:pStyle w:val="style0"/>
        <w:numPr>
          <w:ilvl w:val="0"/>
          <w:numId w:val="0"/>
        </w:numPr>
        <w:spacing w:before="100" w:beforeAutospacing="true" w:after="100" w:afterAutospacing="true" w:lineRule="auto" w:line="240"/>
        <w:rPr>
          <w:rFonts w:ascii="Times New Roman" w:cs="Times New Roman" w:eastAsia="Times New Roman" w:hAnsi="Times New Roman"/>
          <w:b w:val="false"/>
          <w:bCs w:val="false"/>
          <w:sz w:val="28"/>
          <w:szCs w:val="28"/>
        </w:rPr>
      </w:pPr>
      <w:r>
        <w:rPr>
          <w:rFonts w:ascii="Times New Roman" w:cs="Times New Roman" w:eastAsia="Times New Roman" w:hAnsi="Times New Roman"/>
          <w:b/>
          <w:bCs/>
          <w:sz w:val="28"/>
          <w:szCs w:val="28"/>
          <w:lang w:val="en-US"/>
        </w:rPr>
        <w:t xml:space="preserve">     </w:t>
      </w:r>
      <w:r>
        <w:rPr>
          <w:rFonts w:ascii="Times New Roman" w:cs="Times New Roman" w:eastAsia="Times New Roman" w:hAnsi="Times New Roman"/>
          <w:b w:val="false"/>
          <w:bCs w:val="false"/>
          <w:sz w:val="28"/>
          <w:szCs w:val="28"/>
          <w:lang w:val="en-US"/>
        </w:rPr>
        <w:t xml:space="preserve">Participated ni school health program </w:t>
      </w:r>
    </w:p>
    <w:p>
      <w:pPr>
        <w:pStyle w:val="style0"/>
        <w:numPr>
          <w:ilvl w:val="0"/>
          <w:numId w:val="0"/>
        </w:numPr>
        <w:spacing w:before="100" w:beforeAutospacing="true" w:after="100" w:afterAutospacing="true" w:lineRule="auto" w:line="24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 xml:space="preserve">     Rural health experience and community diagnosis </w:t>
      </w: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OTHER WORK EXPERIENCE</w:t>
      </w:r>
    </w:p>
    <w:p>
      <w:pPr>
        <w:pStyle w:val="style0"/>
        <w:spacing w:before="100" w:beforeAutospacing="true" w:after="100" w:afterAutospacing="true" w:lineRule="auto" w:line="240"/>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Leadership and management (Cu chairperson Maseno school of nursing 2022 to 2025)</w:t>
      </w:r>
    </w:p>
    <w:p>
      <w:pPr>
        <w:pStyle w:val="style0"/>
        <w:spacing w:before="100" w:beforeAutospacing="true" w:after="100" w:afterAutospacing="true" w:lineRule="auto" w:line="240"/>
        <w:jc w:val="left"/>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Worked as a clinic assistant at Tolmo hope care clinic in 2025</w:t>
      </w:r>
    </w:p>
    <w:p>
      <w:pPr>
        <w:pStyle w:val="style0"/>
        <w:spacing w:before="100" w:beforeAutospacing="true" w:after="100" w:afterAutospacing="true" w:lineRule="auto" w:line="240"/>
        <w:jc w:val="left"/>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Worked as cyber cafe assistant in 2024</w:t>
      </w:r>
    </w:p>
    <w:p>
      <w:pPr>
        <w:pStyle w:val="style0"/>
        <w:spacing w:before="100" w:beforeAutospacing="true" w:after="100" w:afterAutospacing="true" w:lineRule="auto" w:line="240"/>
        <w:outlineLvl w:val="2"/>
        <w:rPr>
          <w:rFonts w:ascii="Times New Roman" w:cs="Times New Roman" w:eastAsia="Times New Roman" w:hAnsi="Times New Roman"/>
          <w:sz w:val="28"/>
          <w:szCs w:val="28"/>
        </w:rPr>
      </w:pP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SKILLS</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Basic Nursing Skills (KRCHN)</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Maternal, Neonatal &amp; </w:t>
      </w:r>
      <w:r>
        <w:rPr>
          <w:rFonts w:ascii="Times New Roman" w:cs="Times New Roman" w:eastAsia="Times New Roman" w:hAnsi="Times New Roman"/>
          <w:sz w:val="28"/>
          <w:szCs w:val="28"/>
        </w:rPr>
        <w:t>Paediatric</w:t>
      </w:r>
      <w:r>
        <w:rPr>
          <w:rFonts w:ascii="Times New Roman" w:cs="Times New Roman" w:eastAsia="Times New Roman" w:hAnsi="Times New Roman"/>
          <w:sz w:val="28"/>
          <w:szCs w:val="28"/>
        </w:rPr>
        <w:t xml:space="preserve"> Care</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Orthopaedic</w:t>
      </w:r>
      <w:r>
        <w:rPr>
          <w:rFonts w:ascii="Times New Roman" w:cs="Times New Roman" w:eastAsia="Times New Roman" w:hAnsi="Times New Roman"/>
          <w:sz w:val="28"/>
          <w:szCs w:val="28"/>
        </w:rPr>
        <w:t xml:space="preserve"> &amp; Surgical Nursing Support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Patient Monitoring &amp; Documentation</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Customer Service</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Computer Literacy (Typing, Printing, Online Services)</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Communication &amp; Interpersonal Skills</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Teamwork &amp; Time Management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Basic First Aid </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 xml:space="preserve">Leadership and management </w:t>
      </w: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HOBBIES &amp; INTERESTS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Volunteering</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Reading &amp; Research</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Sports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 xml:space="preserve">Socializing </w:t>
      </w:r>
    </w:p>
    <w:p>
      <w:pPr>
        <w:pStyle w:val="style0"/>
        <w:spacing w:before="100" w:beforeAutospacing="true" w:after="100" w:afterAutospacing="true" w:lineRule="auto" w:line="240"/>
        <w:outlineLvl w:val="1"/>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REFEREES</w:t>
      </w:r>
    </w:p>
    <w:p>
      <w:pPr>
        <w:pStyle w:val="style0"/>
        <w:spacing w:before="100" w:beforeAutospacing="true" w:after="100" w:afterAutospacing="true" w:lineRule="auto" w:line="24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1. Daniel </w:t>
      </w:r>
      <w:r>
        <w:rPr>
          <w:rFonts w:ascii="Times New Roman" w:cs="Times New Roman" w:eastAsia="Times New Roman" w:hAnsi="Times New Roman"/>
          <w:b/>
          <w:bCs/>
          <w:sz w:val="28"/>
          <w:szCs w:val="28"/>
        </w:rPr>
        <w:t>Ogera</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Principal – </w:t>
      </w:r>
      <w:r>
        <w:rPr>
          <w:rFonts w:ascii="Times New Roman" w:cs="Times New Roman" w:eastAsia="Times New Roman" w:hAnsi="Times New Roman"/>
          <w:sz w:val="28"/>
          <w:szCs w:val="28"/>
        </w:rPr>
        <w:t>Maseno</w:t>
      </w:r>
      <w:r>
        <w:rPr>
          <w:rFonts w:ascii="Times New Roman" w:cs="Times New Roman" w:eastAsia="Times New Roman" w:hAnsi="Times New Roman"/>
          <w:sz w:val="28"/>
          <w:szCs w:val="28"/>
        </w:rPr>
        <w:t xml:space="preserve"> School of Nursing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Maseno</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Phone: </w:t>
      </w:r>
      <w:r>
        <w:rPr>
          <w:rFonts w:ascii="Times New Roman" w:cs="Times New Roman" w:eastAsia="Times New Roman" w:hAnsi="Times New Roman"/>
          <w:b/>
          <w:bCs/>
          <w:sz w:val="28"/>
          <w:szCs w:val="28"/>
        </w:rPr>
        <w:t>+254 790 173 296</w:t>
      </w:r>
    </w:p>
    <w:p>
      <w:pPr>
        <w:pStyle w:val="style0"/>
        <w:spacing w:before="100" w:beforeAutospacing="true" w:after="100" w:afterAutospacing="true" w:lineRule="auto" w:line="24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 George Ochieng</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Clinical Instructor / Lecturer – </w:t>
      </w:r>
      <w:r>
        <w:rPr>
          <w:rFonts w:ascii="Times New Roman" w:cs="Times New Roman" w:eastAsia="Times New Roman" w:hAnsi="Times New Roman"/>
          <w:sz w:val="28"/>
          <w:szCs w:val="28"/>
        </w:rPr>
        <w:t>Maseno</w:t>
      </w:r>
      <w:r>
        <w:rPr>
          <w:rFonts w:ascii="Times New Roman" w:cs="Times New Roman" w:eastAsia="Times New Roman" w:hAnsi="Times New Roman"/>
          <w:sz w:val="28"/>
          <w:szCs w:val="28"/>
        </w:rPr>
        <w:t xml:space="preserve"> School of Nursing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Phone: </w:t>
      </w:r>
      <w:r>
        <w:rPr>
          <w:rFonts w:ascii="Times New Roman" w:cs="Times New Roman" w:eastAsia="Times New Roman" w:hAnsi="Times New Roman"/>
          <w:b/>
          <w:bCs/>
          <w:sz w:val="28"/>
          <w:szCs w:val="28"/>
        </w:rPr>
        <w:t>+254 790 425 193</w:t>
      </w:r>
    </w:p>
    <w:p>
      <w:pPr>
        <w:pStyle w:val="style0"/>
        <w:spacing w:before="100" w:beforeAutospacing="true" w:after="100" w:afterAutospacing="true" w:lineRule="auto" w:line="24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 Elvis Gishana</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Nurse </w:t>
      </w:r>
      <w:r>
        <w:rPr>
          <w:rFonts w:ascii="Times New Roman" w:cs="Times New Roman" w:eastAsia="Times New Roman" w:hAnsi="Times New Roman"/>
          <w:sz w:val="28"/>
          <w:szCs w:val="28"/>
        </w:rPr>
        <w:t>/Lecturer</w:t>
      </w:r>
      <w:r>
        <w:rPr>
          <w:rFonts w:ascii="Times New Roman" w:cs="Times New Roman" w:eastAsia="Times New Roman" w:hAnsi="Times New Roman"/>
          <w:sz w:val="28"/>
          <w:szCs w:val="28"/>
        </w:rPr>
        <w:t>– Jaramogi Oginga Odinga Teaching &amp; Referral Hospital, Kisumu</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Phone: </w:t>
      </w:r>
      <w:r>
        <w:rPr>
          <w:rFonts w:ascii="Times New Roman" w:cs="Times New Roman" w:eastAsia="Times New Roman" w:hAnsi="Times New Roman"/>
          <w:b/>
          <w:bCs/>
          <w:sz w:val="28"/>
          <w:szCs w:val="28"/>
        </w:rPr>
        <w:t>+254 757 002 823</w:t>
      </w:r>
    </w:p>
    <w:p>
      <w:pPr>
        <w:pStyle w:val="style0"/>
        <w:spacing w:before="100" w:beforeAutospacing="true" w:after="100" w:afterAutospacing="true" w:lineRule="auto" w:line="240"/>
        <w:rPr>
          <w:rFonts w:ascii="Times New Roman" w:cs="Times New Roman" w:eastAsia="Times New Roman" w:hAnsi="Times New Roman"/>
          <w:b/>
          <w:bCs/>
          <w:sz w:val="28"/>
          <w:szCs w:val="28"/>
        </w:rPr>
      </w:pPr>
      <w:r>
        <w:rPr>
          <w:rFonts w:ascii="Times New Roman" w:cs="Times New Roman" w:eastAsia="Times New Roman" w:hAnsi="Times New Roman"/>
          <w:sz w:val="28"/>
          <w:szCs w:val="28"/>
          <w:lang w:val="en-US"/>
        </w:rPr>
        <w:t>4.</w:t>
      </w:r>
      <w:r>
        <w:rPr>
          <w:rFonts w:ascii="Times New Roman" w:cs="Times New Roman" w:eastAsia="Times New Roman" w:hAnsi="Times New Roman"/>
          <w:b/>
          <w:bCs/>
          <w:sz w:val="28"/>
          <w:szCs w:val="28"/>
          <w:lang w:val="en-US"/>
        </w:rPr>
        <w:t>Rev Emmanuel Uegzebu Okwechuku</w:t>
      </w:r>
    </w:p>
    <w:p>
      <w:pPr>
        <w:pStyle w:val="style0"/>
        <w:spacing w:before="100" w:beforeAutospacing="true" w:after="100" w:afterAutospacing="true" w:lineRule="auto" w:line="240"/>
        <w:rPr>
          <w:rFonts w:ascii="Times New Roman" w:cs="Times New Roman" w:eastAsia="Times New Roman" w:hAnsi="Times New Roman"/>
          <w:b w:val="false"/>
          <w:bCs w:val="false"/>
          <w:color w:val="000000"/>
          <w:sz w:val="28"/>
          <w:szCs w:val="28"/>
        </w:rPr>
      </w:pPr>
      <w:r>
        <w:rPr>
          <w:rFonts w:ascii="Times New Roman" w:cs="Times New Roman" w:eastAsia="Times New Roman" w:hAnsi="Times New Roman"/>
          <w:b w:val="false"/>
          <w:bCs w:val="false"/>
          <w:color w:val="000000"/>
          <w:sz w:val="28"/>
          <w:szCs w:val="28"/>
          <w:lang w:val="en-US"/>
        </w:rPr>
        <w:t xml:space="preserve">Chaplain- Maseno school of nursing </w:t>
      </w:r>
    </w:p>
    <w:p>
      <w:pPr>
        <w:pStyle w:val="style0"/>
        <w:spacing w:before="100" w:beforeAutospacing="true" w:after="100" w:afterAutospacing="true" w:lineRule="auto" w:line="240"/>
        <w:rPr>
          <w:rFonts w:ascii="Times New Roman" w:cs="Times New Roman" w:eastAsia="Times New Roman" w:hAnsi="Times New Roman"/>
          <w:b/>
          <w:bCs/>
          <w:color w:val="000000"/>
          <w:sz w:val="28"/>
          <w:szCs w:val="28"/>
        </w:rPr>
      </w:pPr>
      <w:r>
        <w:rPr>
          <w:rFonts w:ascii="Times New Roman" w:cs="Times New Roman" w:eastAsia="Times New Roman" w:hAnsi="Times New Roman"/>
          <w:b w:val="false"/>
          <w:bCs w:val="false"/>
          <w:color w:val="000000"/>
          <w:sz w:val="28"/>
          <w:szCs w:val="28"/>
          <w:lang w:val="en-US"/>
        </w:rPr>
        <w:t>Phone:</w:t>
      </w:r>
      <w:r>
        <w:rPr>
          <w:rFonts w:ascii="Times New Roman" w:cs="Times New Roman" w:eastAsia="Times New Roman" w:hAnsi="Times New Roman"/>
          <w:b/>
          <w:bCs/>
          <w:color w:val="000000"/>
          <w:sz w:val="28"/>
          <w:szCs w:val="28"/>
          <w:lang w:val="en-US"/>
        </w:rPr>
        <w:t>+254 710 203198</w:t>
      </w:r>
    </w:p>
    <w:p>
      <w:pPr>
        <w:pStyle w:val="style0"/>
        <w:rPr>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70483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7102EA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8A4873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787216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534E0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491E95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40AC1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F7486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29D67C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FE7690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6284FB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A45018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3"/>
  </w:num>
  <w:num w:numId="5">
    <w:abstractNumId w:val="4"/>
  </w:num>
  <w:num w:numId="6">
    <w:abstractNumId w:val="0"/>
  </w:num>
  <w:num w:numId="7">
    <w:abstractNumId w:val="1"/>
  </w:num>
  <w:num w:numId="8">
    <w:abstractNumId w:val="7"/>
  </w:num>
  <w:num w:numId="9">
    <w:abstractNumId w:val="10"/>
  </w:num>
  <w:num w:numId="10">
    <w:abstractNumId w:val="2"/>
  </w:num>
  <w:num w:numId="11">
    <w:abstractNumId w:val="11"/>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1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0"/>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6ea2161-3a10-42f9-8c0e-c5a2627d7cf9"/>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47618f85-5b2a-45dc-bd06-d9f5bb2920ba"/>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40a52d64-b8c2-4843-8a12-b3d19fac470e"/>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c201bffe-b805-45d1-a3c9-c4776fcc5ca3"/>
    <w:basedOn w:val="style65"/>
    <w:next w:val="style4100"/>
    <w:link w:val="style4"/>
    <w:uiPriority w:val="9"/>
    <w:rPr>
      <w:rFonts w:ascii="Times New Roman" w:cs="Times New Roman" w:eastAsia="Times New Roman" w:hAnsi="Times New Roman"/>
      <w:b/>
      <w:bCs/>
      <w:sz w:val="24"/>
      <w:szCs w:val="24"/>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ff21d766-3a8b-40a0-87a1-5770b36e9c5b"/>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ac2cafb7-83d6-4850-a3a9-787069546d6e"/>
    <w:basedOn w:val="style65"/>
    <w:next w:val="style4102"/>
    <w:link w:val="style32"/>
    <w:uiPriority w:val="99"/>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540</Words>
  <Pages>5</Pages>
  <Characters>3431</Characters>
  <Application>WPS Office</Application>
  <DocSecurity>0</DocSecurity>
  <Paragraphs>90</Paragraphs>
  <ScaleCrop>false</ScaleCrop>
  <LinksUpToDate>false</LinksUpToDate>
  <CharactersWithSpaces>4011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2025-11-27T09:10:02Z</dcterms:created>
  <dc:creator>VICTOR PC</dc:creator>
  <lastModifiedBy>TECNO BC2c</lastModifiedBy>
  <dcterms:modified xsi:type="dcterms:W3CDTF">2025-12-06T06:43:21Z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c3a22691575345b2bf31b7073b958b47</vt:lpwstr>
  </property>
</Properties>
</file>