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1906" w:type="dxa"/>
        <w:tblLayout w:type="fixed"/>
        <w:tblLook w:val="0400" w:firstRow="0" w:lastRow="0" w:firstColumn="0" w:lastColumn="0" w:noHBand="0" w:noVBand="1"/>
      </w:tblPr>
      <w:tblGrid>
        <w:gridCol w:w="4380"/>
        <w:gridCol w:w="7526"/>
      </w:tblGrid>
      <w:tr w:rsidR="007946D6" w14:paraId="2D17A475" w14:textId="77777777">
        <w:trPr>
          <w:trHeight w:val="15898"/>
        </w:trPr>
        <w:tc>
          <w:tcPr>
            <w:tcW w:w="4380" w:type="dxa"/>
            <w:shd w:val="clear" w:color="auto" w:fill="144181"/>
            <w:tcMar>
              <w:top w:w="500" w:type="dxa"/>
              <w:left w:w="0" w:type="dxa"/>
              <w:bottom w:w="400" w:type="dxa"/>
              <w:right w:w="0" w:type="dxa"/>
            </w:tcMar>
          </w:tcPr>
          <w:p w14:paraId="2D17A3FA" w14:textId="77777777" w:rsidR="007946D6" w:rsidRDefault="00794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4380" w:type="dxa"/>
              <w:tblLayout w:type="fixed"/>
              <w:tblLook w:val="0400" w:firstRow="0" w:lastRow="0" w:firstColumn="0" w:lastColumn="0" w:noHBand="0" w:noVBand="1"/>
            </w:tblPr>
            <w:tblGrid>
              <w:gridCol w:w="4380"/>
            </w:tblGrid>
            <w:tr w:rsidR="007946D6" w14:paraId="2D17A3FD" w14:textId="77777777">
              <w:trPr>
                <w:trHeight w:val="3660"/>
              </w:trPr>
              <w:tc>
                <w:tcPr>
                  <w:tcW w:w="4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7A3FB" w14:textId="77777777" w:rsidR="007946D6" w:rsidRDefault="00DA7F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0" w:right="600"/>
                    <w:jc w:val="center"/>
                    <w:rPr>
                      <w:rFonts w:ascii="Saira" w:eastAsia="Saira" w:hAnsi="Saira" w:cs="Saira"/>
                      <w:color w:val="FFFFFF"/>
                      <w:sz w:val="18"/>
                      <w:szCs w:val="18"/>
                    </w:rPr>
                  </w:pPr>
                  <w:r>
                    <w:rPr>
                      <w:color w:val="FFFFFF"/>
                      <w:sz w:val="2"/>
                      <w:szCs w:val="2"/>
                    </w:rPr>
                    <w:t>.</w:t>
                  </w:r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hidden="0" allowOverlap="1" wp14:anchorId="2D17A477" wp14:editId="2D17A478">
                        <wp:simplePos x="0" y="0"/>
                        <wp:positionH relativeFrom="column">
                          <wp:posOffset>381000</wp:posOffset>
                        </wp:positionH>
                        <wp:positionV relativeFrom="paragraph">
                          <wp:posOffset>-380999</wp:posOffset>
                        </wp:positionV>
                        <wp:extent cx="2006600" cy="2006600"/>
                        <wp:effectExtent l="0" t="0" r="0" b="0"/>
                        <wp:wrapNone/>
                        <wp:docPr id="3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6600" cy="20066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2D17A3FC" w14:textId="77777777" w:rsidR="007946D6" w:rsidRDefault="00DA7F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0" w:right="600"/>
                    <w:jc w:val="center"/>
                    <w:rPr>
                      <w:rFonts w:ascii="Saira" w:eastAsia="Saira" w:hAnsi="Saira" w:cs="Saira"/>
                      <w:color w:val="FFFFFF"/>
                      <w:sz w:val="30"/>
                      <w:szCs w:val="30"/>
                    </w:rPr>
                  </w:pPr>
                  <w:r>
                    <w:rPr>
                      <w:rFonts w:ascii="Saira" w:eastAsia="Saira" w:hAnsi="Saira" w:cs="Saira"/>
                      <w:color w:val="FFFFFF"/>
                      <w:sz w:val="30"/>
                      <w:szCs w:val="30"/>
                    </w:rPr>
                    <w:t> </w:t>
                  </w:r>
                </w:p>
              </w:tc>
            </w:tr>
          </w:tbl>
          <w:p w14:paraId="2D17A3FE" w14:textId="77777777" w:rsidR="007946D6" w:rsidRDefault="00DA7FDC">
            <w:pPr>
              <w:pBdr>
                <w:top w:val="single" w:sz="8" w:space="0" w:color="000000"/>
                <w:left w:val="nil"/>
                <w:bottom w:val="nil"/>
                <w:right w:val="nil"/>
                <w:between w:val="nil"/>
              </w:pBdr>
              <w:spacing w:line="100" w:lineRule="auto"/>
              <w:ind w:left="600" w:right="600"/>
              <w:rPr>
                <w:rFonts w:ascii="Saira" w:eastAsia="Saira" w:hAnsi="Saira" w:cs="Saira"/>
                <w:color w:val="FFFFFF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FFFFFF"/>
                <w:sz w:val="10"/>
                <w:szCs w:val="10"/>
              </w:rPr>
              <w:t> </w:t>
            </w:r>
          </w:p>
          <w:p w14:paraId="2D17A3FF" w14:textId="77777777" w:rsidR="007946D6" w:rsidRDefault="00DA7FDC">
            <w:pPr>
              <w:pBdr>
                <w:top w:val="single" w:sz="8" w:space="0" w:color="144181"/>
                <w:left w:val="none" w:sz="0" w:space="31" w:color="000000"/>
                <w:bottom w:val="nil"/>
                <w:right w:val="nil"/>
                <w:between w:val="nil"/>
              </w:pBdr>
              <w:ind w:left="800" w:right="600"/>
              <w:rPr>
                <w:rFonts w:ascii="Saira" w:eastAsia="Saira" w:hAnsi="Saira" w:cs="Saira"/>
                <w:color w:val="FFFFFF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FFFFFF"/>
                <w:sz w:val="10"/>
                <w:szCs w:val="10"/>
              </w:rPr>
              <w:t> </w:t>
            </w:r>
          </w:p>
          <w:p w14:paraId="2D17A400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b/>
                <w:smallCaps/>
                <w:color w:val="FFFFFF"/>
              </w:rPr>
            </w:pPr>
            <w:r>
              <w:rPr>
                <w:rFonts w:ascii="Saira" w:eastAsia="Saira" w:hAnsi="Saira" w:cs="Saira"/>
                <w:b/>
                <w:smallCaps/>
                <w:color w:val="FFFFFF"/>
              </w:rPr>
              <w:t>Summary</w:t>
            </w:r>
          </w:p>
          <w:p w14:paraId="2D17A401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0"/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Healthcare professional with strong experience in patient care, medication administration, and health assessment. Committed to delivering high-quality care, maintaining strict hygiene standards, and supporting patient recovery through compassionate and evidence-based practices. Skilled in collaborating with multidisciplinary teams to develop and implement effective care plans.</w:t>
            </w:r>
          </w:p>
          <w:p w14:paraId="2D17A402" w14:textId="77777777" w:rsidR="007946D6" w:rsidRDefault="00DA7FDC">
            <w:pPr>
              <w:pBdr>
                <w:top w:val="single" w:sz="8" w:space="0" w:color="000000"/>
                <w:left w:val="nil"/>
                <w:bottom w:val="nil"/>
                <w:right w:val="nil"/>
                <w:between w:val="nil"/>
              </w:pBdr>
              <w:spacing w:line="100" w:lineRule="auto"/>
              <w:ind w:left="600" w:right="600"/>
              <w:rPr>
                <w:rFonts w:ascii="Saira" w:eastAsia="Saira" w:hAnsi="Saira" w:cs="Saira"/>
                <w:color w:val="FFFFFF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FFFFFF"/>
                <w:sz w:val="10"/>
                <w:szCs w:val="10"/>
              </w:rPr>
              <w:t> </w:t>
            </w:r>
          </w:p>
          <w:p w14:paraId="2D17A403" w14:textId="77777777" w:rsidR="007946D6" w:rsidRDefault="00DA7FDC">
            <w:pPr>
              <w:pBdr>
                <w:top w:val="single" w:sz="8" w:space="0" w:color="144181"/>
                <w:left w:val="none" w:sz="0" w:space="31" w:color="000000"/>
                <w:bottom w:val="nil"/>
                <w:right w:val="nil"/>
                <w:between w:val="nil"/>
              </w:pBdr>
              <w:ind w:left="800" w:right="600"/>
              <w:rPr>
                <w:rFonts w:ascii="Saira" w:eastAsia="Saira" w:hAnsi="Saira" w:cs="Saira"/>
                <w:color w:val="FFFFFF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FFFFFF"/>
                <w:sz w:val="10"/>
                <w:szCs w:val="10"/>
              </w:rPr>
              <w:t> </w:t>
            </w:r>
          </w:p>
          <w:p w14:paraId="2D17A404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b/>
                <w:smallCaps/>
                <w:color w:val="FFFFFF"/>
              </w:rPr>
            </w:pPr>
            <w:r>
              <w:rPr>
                <w:rFonts w:ascii="Saira" w:eastAsia="Saira" w:hAnsi="Saira" w:cs="Saira"/>
                <w:b/>
                <w:smallCaps/>
                <w:color w:val="FFFFFF"/>
              </w:rPr>
              <w:t>Skills</w:t>
            </w:r>
          </w:p>
          <w:p w14:paraId="2D17A405" w14:textId="77777777" w:rsidR="007946D6" w:rsidRDefault="00DA7FDC">
            <w:pPr>
              <w:numPr>
                <w:ilvl w:val="0"/>
                <w:numId w:val="1"/>
              </w:numPr>
              <w:pBdr>
                <w:top w:val="nil"/>
                <w:left w:val="none" w:sz="0" w:space="0" w:color="000000"/>
                <w:bottom w:val="nil"/>
                <w:right w:val="nil"/>
                <w:between w:val="nil"/>
              </w:pBdr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Ability to work and contribute to a team</w:t>
            </w:r>
          </w:p>
          <w:p w14:paraId="2D17A406" w14:textId="77777777" w:rsidR="007946D6" w:rsidRDefault="00DA7FDC">
            <w:pPr>
              <w:numPr>
                <w:ilvl w:val="0"/>
                <w:numId w:val="1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Initiative in emergencies</w:t>
            </w:r>
          </w:p>
          <w:p w14:paraId="2D17A407" w14:textId="77777777" w:rsidR="007946D6" w:rsidRDefault="00DA7FDC">
            <w:pPr>
              <w:numPr>
                <w:ilvl w:val="0"/>
                <w:numId w:val="1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Problem solving skills</w:t>
            </w:r>
          </w:p>
          <w:p w14:paraId="2D17A408" w14:textId="77777777" w:rsidR="007946D6" w:rsidRDefault="00DA7FDC">
            <w:pPr>
              <w:numPr>
                <w:ilvl w:val="0"/>
                <w:numId w:val="1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Excellent interpersonal skills</w:t>
            </w:r>
          </w:p>
          <w:p w14:paraId="2D17A409" w14:textId="77777777" w:rsidR="007946D6" w:rsidRDefault="00DA7FDC">
            <w:pPr>
              <w:numPr>
                <w:ilvl w:val="0"/>
                <w:numId w:val="1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Vital signs</w:t>
            </w:r>
          </w:p>
          <w:p w14:paraId="2D17A40A" w14:textId="77777777" w:rsidR="007946D6" w:rsidRDefault="00DA7FDC">
            <w:pPr>
              <w:numPr>
                <w:ilvl w:val="0"/>
                <w:numId w:val="1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Compassionate care</w:t>
            </w:r>
          </w:p>
          <w:p w14:paraId="2D17A40B" w14:textId="77777777" w:rsidR="007946D6" w:rsidRDefault="00DA7FDC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Clinical nursing practice</w:t>
            </w:r>
          </w:p>
          <w:p w14:paraId="2D17A40C" w14:textId="77777777" w:rsidR="007946D6" w:rsidRDefault="00DA7FDC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840" w:right="600" w:hanging="222"/>
              <w:rPr>
                <w:color w:val="FFFFFF"/>
                <w:sz w:val="18"/>
                <w:szCs w:val="18"/>
              </w:rPr>
            </w:pPr>
            <w:bookmarkStart w:id="0" w:name="_5zvjwfl0ycw9" w:colFirst="0" w:colLast="0"/>
            <w:bookmarkEnd w:id="0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Equipment sterilization</w:t>
            </w:r>
          </w:p>
          <w:p w14:paraId="2D17A40D" w14:textId="77777777" w:rsidR="007946D6" w:rsidRDefault="00DA7FDC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Catheter and wound care</w:t>
            </w:r>
          </w:p>
          <w:p w14:paraId="2D17A40E" w14:textId="77777777" w:rsidR="007946D6" w:rsidRDefault="00DA7FDC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Flexible</w:t>
            </w:r>
          </w:p>
          <w:p w14:paraId="2D17A40F" w14:textId="77777777" w:rsidR="007946D6" w:rsidRDefault="00DA7FDC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Time management</w:t>
            </w:r>
          </w:p>
          <w:p w14:paraId="2D17A410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0" w:line="40" w:lineRule="auto"/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 </w:t>
            </w:r>
          </w:p>
          <w:p w14:paraId="2D17A411" w14:textId="77777777" w:rsidR="007946D6" w:rsidRDefault="00DA7FDC">
            <w:pPr>
              <w:pBdr>
                <w:top w:val="single" w:sz="8" w:space="0" w:color="000000"/>
                <w:left w:val="nil"/>
                <w:bottom w:val="nil"/>
                <w:right w:val="nil"/>
                <w:between w:val="nil"/>
              </w:pBdr>
              <w:spacing w:line="100" w:lineRule="auto"/>
              <w:ind w:left="600" w:right="600"/>
              <w:rPr>
                <w:rFonts w:ascii="Saira" w:eastAsia="Saira" w:hAnsi="Saira" w:cs="Saira"/>
                <w:color w:val="FFFFFF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FFFFFF"/>
                <w:sz w:val="10"/>
                <w:szCs w:val="10"/>
              </w:rPr>
              <w:t> </w:t>
            </w:r>
          </w:p>
          <w:p w14:paraId="2D17A412" w14:textId="77777777" w:rsidR="007946D6" w:rsidRDefault="00DA7FDC">
            <w:pPr>
              <w:pBdr>
                <w:top w:val="single" w:sz="8" w:space="0" w:color="144181"/>
                <w:left w:val="none" w:sz="0" w:space="31" w:color="000000"/>
                <w:bottom w:val="nil"/>
                <w:right w:val="nil"/>
                <w:between w:val="nil"/>
              </w:pBdr>
              <w:ind w:left="800" w:right="600"/>
              <w:rPr>
                <w:rFonts w:ascii="Saira" w:eastAsia="Saira" w:hAnsi="Saira" w:cs="Saira"/>
                <w:color w:val="FFFFFF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FFFFFF"/>
                <w:sz w:val="10"/>
                <w:szCs w:val="10"/>
              </w:rPr>
              <w:t> </w:t>
            </w:r>
          </w:p>
          <w:p w14:paraId="2D17A413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b/>
                <w:smallCaps/>
                <w:color w:val="FFFFFF"/>
              </w:rPr>
            </w:pPr>
            <w:r>
              <w:rPr>
                <w:rFonts w:ascii="Saira" w:eastAsia="Saira" w:hAnsi="Saira" w:cs="Saira"/>
                <w:b/>
                <w:smallCaps/>
                <w:color w:val="FFFFFF"/>
              </w:rPr>
              <w:t>Certifications</w:t>
            </w:r>
          </w:p>
          <w:p w14:paraId="2D17A414" w14:textId="77777777" w:rsidR="007946D6" w:rsidRDefault="00DA7FDC">
            <w:pPr>
              <w:numPr>
                <w:ilvl w:val="0"/>
                <w:numId w:val="3"/>
              </w:numPr>
              <w:pBdr>
                <w:top w:val="nil"/>
                <w:left w:val="none" w:sz="0" w:space="0" w:color="000000"/>
                <w:bottom w:val="nil"/>
                <w:right w:val="nil"/>
                <w:between w:val="nil"/>
              </w:pBdr>
              <w:spacing w:after="500"/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Am licensed to practice by the licensing board of Kenya</w:t>
            </w:r>
          </w:p>
          <w:p w14:paraId="2D17A415" w14:textId="77777777" w:rsidR="007946D6" w:rsidRDefault="00DA7FDC">
            <w:pPr>
              <w:pBdr>
                <w:top w:val="single" w:sz="8" w:space="0" w:color="000000"/>
                <w:left w:val="nil"/>
                <w:bottom w:val="nil"/>
                <w:right w:val="nil"/>
                <w:between w:val="nil"/>
              </w:pBdr>
              <w:spacing w:line="100" w:lineRule="auto"/>
              <w:ind w:left="600" w:right="600"/>
              <w:rPr>
                <w:rFonts w:ascii="Saira" w:eastAsia="Saira" w:hAnsi="Saira" w:cs="Saira"/>
                <w:color w:val="FFFFFF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FFFFFF"/>
                <w:sz w:val="10"/>
                <w:szCs w:val="10"/>
              </w:rPr>
              <w:t> </w:t>
            </w:r>
          </w:p>
          <w:p w14:paraId="2D17A416" w14:textId="77777777" w:rsidR="007946D6" w:rsidRDefault="00DA7FDC">
            <w:pPr>
              <w:pBdr>
                <w:top w:val="single" w:sz="8" w:space="0" w:color="144181"/>
                <w:left w:val="none" w:sz="0" w:space="31" w:color="000000"/>
                <w:bottom w:val="nil"/>
                <w:right w:val="nil"/>
                <w:between w:val="nil"/>
              </w:pBdr>
              <w:ind w:left="800" w:right="600"/>
              <w:rPr>
                <w:rFonts w:ascii="Saira" w:eastAsia="Saira" w:hAnsi="Saira" w:cs="Saira"/>
                <w:color w:val="FFFFFF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FFFFFF"/>
                <w:sz w:val="10"/>
                <w:szCs w:val="10"/>
              </w:rPr>
              <w:t> </w:t>
            </w:r>
          </w:p>
          <w:p w14:paraId="2D17A417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b/>
                <w:smallCaps/>
                <w:color w:val="FFFFFF"/>
              </w:rPr>
            </w:pPr>
            <w:r>
              <w:rPr>
                <w:rFonts w:ascii="Saira" w:eastAsia="Saira" w:hAnsi="Saira" w:cs="Saira"/>
                <w:b/>
                <w:smallCaps/>
                <w:color w:val="FFFFFF"/>
              </w:rPr>
              <w:t>Hobby and interests</w:t>
            </w:r>
          </w:p>
          <w:p w14:paraId="2D17A418" w14:textId="77777777" w:rsidR="007946D6" w:rsidRDefault="00DA7FDC">
            <w:pPr>
              <w:numPr>
                <w:ilvl w:val="0"/>
                <w:numId w:val="4"/>
              </w:numPr>
              <w:pBdr>
                <w:top w:val="nil"/>
                <w:left w:val="none" w:sz="0" w:space="0" w:color="000000"/>
                <w:bottom w:val="nil"/>
                <w:right w:val="nil"/>
                <w:between w:val="nil"/>
              </w:pBdr>
              <w:spacing w:after="500"/>
              <w:ind w:left="840" w:right="600" w:hanging="222"/>
              <w:rPr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 xml:space="preserve">I find pleasure in singing. Hence, am an active member of </w:t>
            </w:r>
            <w:proofErr w:type="spellStart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Consolata</w:t>
            </w:r>
            <w:proofErr w:type="spellEnd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 xml:space="preserve"> Nkubu Nursing School choir, to date and a psalmist as </w:t>
            </w:r>
            <w:proofErr w:type="gramStart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well.</w:t>
            </w:r>
            <w:proofErr w:type="gramEnd"/>
          </w:p>
          <w:p w14:paraId="2D17A419" w14:textId="77777777" w:rsidR="007946D6" w:rsidRDefault="00DA7FDC">
            <w:pPr>
              <w:pBdr>
                <w:top w:val="single" w:sz="8" w:space="0" w:color="000000"/>
                <w:left w:val="nil"/>
                <w:bottom w:val="nil"/>
                <w:right w:val="nil"/>
                <w:between w:val="nil"/>
              </w:pBdr>
              <w:spacing w:line="100" w:lineRule="auto"/>
              <w:ind w:left="600" w:right="600"/>
              <w:rPr>
                <w:rFonts w:ascii="Saira" w:eastAsia="Saira" w:hAnsi="Saira" w:cs="Saira"/>
                <w:color w:val="FFFFFF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FFFFFF"/>
                <w:sz w:val="10"/>
                <w:szCs w:val="10"/>
              </w:rPr>
              <w:t> </w:t>
            </w:r>
          </w:p>
          <w:p w14:paraId="2D17A41A" w14:textId="77777777" w:rsidR="007946D6" w:rsidRDefault="00DA7FDC">
            <w:pPr>
              <w:pBdr>
                <w:top w:val="single" w:sz="8" w:space="0" w:color="144181"/>
                <w:left w:val="none" w:sz="0" w:space="31" w:color="000000"/>
                <w:bottom w:val="nil"/>
                <w:right w:val="nil"/>
                <w:between w:val="nil"/>
              </w:pBdr>
              <w:ind w:left="800" w:right="600"/>
              <w:rPr>
                <w:rFonts w:ascii="Saira" w:eastAsia="Saira" w:hAnsi="Saira" w:cs="Saira"/>
                <w:color w:val="FFFFFF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FFFFFF"/>
                <w:sz w:val="10"/>
                <w:szCs w:val="10"/>
              </w:rPr>
              <w:t> </w:t>
            </w:r>
          </w:p>
          <w:p w14:paraId="2D17A41B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b/>
                <w:smallCaps/>
                <w:color w:val="FFFFFF"/>
              </w:rPr>
            </w:pPr>
            <w:r>
              <w:rPr>
                <w:rFonts w:ascii="Saira" w:eastAsia="Saira" w:hAnsi="Saira" w:cs="Saira"/>
                <w:b/>
                <w:smallCaps/>
                <w:color w:val="FFFFFF"/>
              </w:rPr>
              <w:t xml:space="preserve">References </w:t>
            </w:r>
          </w:p>
          <w:p w14:paraId="2D17A41C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 xml:space="preserve">Name: </w:t>
            </w:r>
            <w:proofErr w:type="spellStart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Dr</w:t>
            </w:r>
            <w:proofErr w:type="spellEnd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Ewin</w:t>
            </w:r>
            <w:proofErr w:type="spellEnd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Mbaya</w:t>
            </w:r>
            <w:proofErr w:type="spellEnd"/>
          </w:p>
          <w:p w14:paraId="2D17A41D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Delegation: Admin Highway Medicare Services</w:t>
            </w:r>
          </w:p>
          <w:p w14:paraId="2D17A41E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Contact: 0711729167</w:t>
            </w:r>
          </w:p>
          <w:p w14:paraId="2D17A41F" w14:textId="77777777" w:rsidR="007946D6" w:rsidRDefault="00794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</w:p>
          <w:p w14:paraId="2D17A420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 xml:space="preserve">Name: James </w:t>
            </w:r>
            <w:proofErr w:type="spellStart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Karanja</w:t>
            </w:r>
            <w:proofErr w:type="spellEnd"/>
          </w:p>
          <w:p w14:paraId="2D17A421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lastRenderedPageBreak/>
              <w:t xml:space="preserve">Delegation: A Nurse at </w:t>
            </w:r>
            <w:proofErr w:type="spellStart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Consolata</w:t>
            </w:r>
            <w:proofErr w:type="spellEnd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 xml:space="preserve"> Hospital Nkubu</w:t>
            </w:r>
          </w:p>
          <w:p w14:paraId="2D17A422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Contact:0700888012</w:t>
            </w:r>
          </w:p>
          <w:p w14:paraId="2D17A423" w14:textId="77777777" w:rsidR="007946D6" w:rsidRDefault="00794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</w:p>
          <w:p w14:paraId="2D17A424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 xml:space="preserve">Name: Winfred </w:t>
            </w:r>
            <w:proofErr w:type="spellStart"/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Karimi</w:t>
            </w:r>
            <w:proofErr w:type="spellEnd"/>
          </w:p>
          <w:p w14:paraId="2D17A425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Relationship: Colleague</w:t>
            </w:r>
          </w:p>
          <w:p w14:paraId="2D17A426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right="600"/>
              <w:rPr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FFFFFF"/>
                <w:sz w:val="18"/>
                <w:szCs w:val="18"/>
              </w:rPr>
              <w:t>Contact: 0790034998</w:t>
            </w:r>
          </w:p>
          <w:p w14:paraId="2D17A427" w14:textId="77777777" w:rsidR="007946D6" w:rsidRDefault="007946D6">
            <w:pPr>
              <w:pBdr>
                <w:top w:val="nil"/>
                <w:left w:val="none" w:sz="0" w:space="0" w:color="000000"/>
                <w:bottom w:val="nil"/>
                <w:right w:val="none" w:sz="0" w:space="0" w:color="000000"/>
                <w:between w:val="nil"/>
              </w:pBdr>
              <w:ind w:left="600" w:right="600"/>
              <w:rPr>
                <w:rFonts w:ascii="Saira" w:eastAsia="Saira" w:hAnsi="Saira" w:cs="Saira"/>
                <w:color w:val="242424"/>
                <w:sz w:val="18"/>
                <w:szCs w:val="18"/>
              </w:rPr>
            </w:pPr>
          </w:p>
        </w:tc>
        <w:tc>
          <w:tcPr>
            <w:tcW w:w="75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A428" w14:textId="77777777" w:rsidR="007946D6" w:rsidRDefault="00DA7FDC" w:rsidP="00DA7FDC">
            <w:pPr>
              <w:pBdr>
                <w:top w:val="nil"/>
                <w:left w:val="none" w:sz="0" w:space="31" w:color="000000"/>
                <w:bottom w:val="nil"/>
                <w:right w:val="nil"/>
                <w:between w:val="nil"/>
              </w:pBdr>
              <w:spacing w:line="360" w:lineRule="auto"/>
              <w:ind w:left="499" w:right="499"/>
              <w:rPr>
                <w:rFonts w:ascii="Saira" w:eastAsia="Saira" w:hAnsi="Saira" w:cs="Saira"/>
                <w:b/>
                <w:color w:val="144181"/>
                <w:sz w:val="72"/>
                <w:szCs w:val="72"/>
              </w:rPr>
            </w:pPr>
            <w:r>
              <w:rPr>
                <w:rFonts w:ascii="Saira" w:eastAsia="Saira" w:hAnsi="Saira" w:cs="Saira"/>
                <w:b/>
                <w:color w:val="144181"/>
                <w:sz w:val="72"/>
                <w:szCs w:val="72"/>
              </w:rPr>
              <w:lastRenderedPageBreak/>
              <w:t>Evans Kimathi</w:t>
            </w:r>
          </w:p>
          <w:p w14:paraId="2D17A42A" w14:textId="693DD199" w:rsidR="007946D6" w:rsidRPr="00DA7FDC" w:rsidRDefault="00DA7FDC" w:rsidP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99" w:right="499"/>
              <w:rPr>
                <w:rFonts w:ascii="Saira" w:eastAsia="Saira" w:hAnsi="Saira" w:cs="Saira"/>
                <w:b/>
                <w:color w:val="000000"/>
                <w:sz w:val="72"/>
                <w:szCs w:val="72"/>
              </w:rPr>
            </w:pPr>
            <w:bookmarkStart w:id="1" w:name="_GoBack"/>
            <w:bookmarkEnd w:id="1"/>
            <w:proofErr w:type="spellStart"/>
            <w:r>
              <w:rPr>
                <w:rFonts w:ascii="Saira" w:eastAsia="Saira" w:hAnsi="Saira" w:cs="Saira"/>
                <w:b/>
                <w:color w:val="000000"/>
                <w:sz w:val="72"/>
                <w:szCs w:val="72"/>
              </w:rPr>
              <w:t>Uruka</w:t>
            </w:r>
            <w:proofErr w:type="spellEnd"/>
            <w:r>
              <w:rPr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tbl>
            <w:tblPr>
              <w:tblStyle w:val="a1"/>
              <w:tblW w:w="6200" w:type="dxa"/>
              <w:tblInd w:w="500" w:type="dxa"/>
              <w:tblLayout w:type="fixed"/>
              <w:tblLook w:val="0400" w:firstRow="0" w:lastRow="0" w:firstColumn="0" w:lastColumn="0" w:noHBand="0" w:noVBand="1"/>
            </w:tblPr>
            <w:tblGrid>
              <w:gridCol w:w="260"/>
              <w:gridCol w:w="5940"/>
            </w:tblGrid>
            <w:tr w:rsidR="007946D6" w14:paraId="2D17A42D" w14:textId="77777777">
              <w:trPr>
                <w:trHeight w:val="300"/>
              </w:trPr>
              <w:tc>
                <w:tcPr>
                  <w:tcW w:w="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7A42B" w14:textId="77777777" w:rsidR="007946D6" w:rsidRDefault="00DA7FDC">
                  <w:pPr>
                    <w:spacing w:after="100"/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  <w:lang w:eastAsia="en-US"/>
                    </w:rPr>
                    <w:drawing>
                      <wp:inline distT="0" distB="0" distL="0" distR="0" wp14:anchorId="2D17A479" wp14:editId="2D17A47A">
                        <wp:extent cx="140148" cy="140232"/>
                        <wp:effectExtent l="0" t="0" r="0" b="0"/>
                        <wp:docPr id="5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</w:tcPr>
                <w:p w14:paraId="2D17A42C" w14:textId="77777777" w:rsidR="007946D6" w:rsidRDefault="00DA7FDC">
                  <w:pPr>
                    <w:spacing w:after="100"/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0707781927</w:t>
                  </w:r>
                </w:p>
              </w:tc>
            </w:tr>
            <w:tr w:rsidR="007946D6" w14:paraId="2D17A430" w14:textId="77777777">
              <w:trPr>
                <w:trHeight w:val="300"/>
              </w:trPr>
              <w:tc>
                <w:tcPr>
                  <w:tcW w:w="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7A42E" w14:textId="77777777" w:rsidR="007946D6" w:rsidRDefault="00DA7FDC">
                  <w:pPr>
                    <w:spacing w:after="100"/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  <w:lang w:eastAsia="en-US"/>
                    </w:rPr>
                    <w:drawing>
                      <wp:inline distT="0" distB="0" distL="0" distR="0" wp14:anchorId="2D17A47B" wp14:editId="2D17A47C">
                        <wp:extent cx="140148" cy="140232"/>
                        <wp:effectExtent l="0" t="0" r="0" b="0"/>
                        <wp:docPr id="4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</w:tcPr>
                <w:p w14:paraId="2D17A42F" w14:textId="77777777" w:rsidR="007946D6" w:rsidRDefault="00DA7FDC">
                  <w:pPr>
                    <w:spacing w:after="100"/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evanskimathi711@gmail.com</w:t>
                  </w:r>
                </w:p>
              </w:tc>
            </w:tr>
            <w:tr w:rsidR="007946D6" w14:paraId="2D17A433" w14:textId="77777777">
              <w:trPr>
                <w:trHeight w:val="300"/>
              </w:trPr>
              <w:tc>
                <w:tcPr>
                  <w:tcW w:w="260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14:paraId="2D17A431" w14:textId="77777777" w:rsidR="007946D6" w:rsidRDefault="00DA7FDC">
                  <w:pPr>
                    <w:spacing w:after="100"/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  <w:lang w:eastAsia="en-US"/>
                    </w:rPr>
                    <w:drawing>
                      <wp:inline distT="0" distB="0" distL="0" distR="0" wp14:anchorId="2D17A47D" wp14:editId="2D17A47E">
                        <wp:extent cx="114779" cy="140232"/>
                        <wp:effectExtent l="0" t="0" r="0" b="0"/>
                        <wp:docPr id="6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</w:tcPr>
                <w:p w14:paraId="2D17A432" w14:textId="77777777" w:rsidR="007946D6" w:rsidRDefault="00DA7FDC">
                  <w:pPr>
                    <w:spacing w:after="100"/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Eastern,Meru</w:t>
                  </w:r>
                  <w:proofErr w:type="spellEnd"/>
                  <w:r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, KENYA 370-60202 </w:t>
                  </w:r>
                </w:p>
              </w:tc>
            </w:tr>
          </w:tbl>
          <w:p w14:paraId="2D17A434" w14:textId="77777777" w:rsidR="007946D6" w:rsidRDefault="00DA7FDC">
            <w:pPr>
              <w:pBdr>
                <w:top w:val="single" w:sz="8" w:space="0" w:color="000000"/>
                <w:left w:val="nil"/>
                <w:bottom w:val="nil"/>
                <w:right w:val="nil"/>
                <w:between w:val="nil"/>
              </w:pBdr>
              <w:spacing w:before="500"/>
              <w:ind w:right="500"/>
              <w:rPr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2D17A435" w14:textId="77777777" w:rsidR="007946D6" w:rsidRDefault="00DA7FDC">
            <w:pPr>
              <w:pBdr>
                <w:top w:val="single" w:sz="8" w:space="0" w:color="144181"/>
                <w:left w:val="none" w:sz="0" w:space="31" w:color="000000"/>
                <w:bottom w:val="nil"/>
                <w:right w:val="nil"/>
                <w:between w:val="nil"/>
              </w:pBdr>
              <w:spacing w:line="100" w:lineRule="auto"/>
              <w:ind w:left="700" w:right="500"/>
              <w:rPr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2D17A436" w14:textId="4758202C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b/>
                <w:smallCaps/>
                <w:color w:val="144181"/>
              </w:rPr>
            </w:pPr>
            <w:r>
              <w:rPr>
                <w:rFonts w:ascii="Saira" w:eastAsia="Saira" w:hAnsi="Saira" w:cs="Saira"/>
                <w:b/>
                <w:smallCaps/>
                <w:color w:val="144181"/>
              </w:rPr>
              <w:t>EXPERIENCE</w:t>
            </w:r>
          </w:p>
          <w:p w14:paraId="049AD608" w14:textId="5ED22E9A" w:rsidR="00FF1D3D" w:rsidRPr="00E33B0C" w:rsidRDefault="00FF1D3D" w:rsidP="00FF1D3D">
            <w:pPr>
              <w:ind w:left="500"/>
              <w:rPr>
                <w:rFonts w:ascii="Saira" w:eastAsia="Saira" w:hAnsi="Saira"/>
                <w:sz w:val="18"/>
                <w:szCs w:val="18"/>
              </w:rPr>
            </w:pPr>
            <w:r w:rsidRPr="00E33B0C">
              <w:rPr>
                <w:rFonts w:ascii="Saira" w:eastAsia="Saira" w:hAnsi="Saira"/>
                <w:sz w:val="18"/>
                <w:szCs w:val="18"/>
              </w:rPr>
              <w:t>10/2025- Current</w:t>
            </w:r>
          </w:p>
          <w:p w14:paraId="4052C235" w14:textId="569B9C62" w:rsidR="00FF1D3D" w:rsidRPr="00E33B0C" w:rsidRDefault="00FF1D3D" w:rsidP="00FF1D3D">
            <w:pPr>
              <w:ind w:left="500"/>
              <w:rPr>
                <w:rFonts w:ascii="Saira" w:eastAsia="Saira" w:hAnsi="Saira"/>
                <w:sz w:val="18"/>
                <w:szCs w:val="18"/>
              </w:rPr>
            </w:pPr>
            <w:r w:rsidRPr="00E33B0C">
              <w:rPr>
                <w:rFonts w:ascii="Saira" w:eastAsia="Saira" w:hAnsi="Saira"/>
                <w:sz w:val="18"/>
                <w:szCs w:val="18"/>
              </w:rPr>
              <w:t>Registered nurse</w:t>
            </w:r>
          </w:p>
          <w:p w14:paraId="62F04C69" w14:textId="4D521D51" w:rsidR="00FF1D3D" w:rsidRDefault="00FF1D3D" w:rsidP="00FF1D3D">
            <w:pPr>
              <w:ind w:left="500"/>
              <w:rPr>
                <w:rFonts w:eastAsia="Saira"/>
                <w:b/>
              </w:rPr>
            </w:pPr>
            <w:r w:rsidRPr="00FF1D3D">
              <w:rPr>
                <w:rFonts w:eastAsia="Saira"/>
                <w:b/>
              </w:rPr>
              <w:t xml:space="preserve">PCEA </w:t>
            </w:r>
            <w:proofErr w:type="spellStart"/>
            <w:r w:rsidRPr="00FF1D3D">
              <w:rPr>
                <w:rFonts w:eastAsia="Saira"/>
                <w:b/>
              </w:rPr>
              <w:t>Chogoria</w:t>
            </w:r>
            <w:proofErr w:type="spellEnd"/>
            <w:r w:rsidRPr="00FF1D3D">
              <w:rPr>
                <w:rFonts w:eastAsia="Saira"/>
                <w:b/>
              </w:rPr>
              <w:t xml:space="preserve"> Hospital</w:t>
            </w:r>
            <w:r>
              <w:rPr>
                <w:rFonts w:eastAsia="Saira"/>
                <w:b/>
              </w:rPr>
              <w:t>| Meru| Kenya</w:t>
            </w:r>
          </w:p>
          <w:p w14:paraId="4EFA7DC5" w14:textId="77777777" w:rsidR="00FF1D3D" w:rsidRPr="00FF1D3D" w:rsidRDefault="00FF1D3D" w:rsidP="00FF1D3D">
            <w:pPr>
              <w:ind w:left="500"/>
              <w:rPr>
                <w:rFonts w:eastAsia="Saira"/>
                <w:b/>
                <w:color w:val="000000"/>
                <w:sz w:val="18"/>
                <w:szCs w:val="18"/>
              </w:rPr>
            </w:pPr>
          </w:p>
          <w:p w14:paraId="14CF5203" w14:textId="4815BA59" w:rsidR="00FF1D3D" w:rsidRPr="00FF1D3D" w:rsidRDefault="00FF1D3D" w:rsidP="00FF1D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Assessing patients continuously and identifying any changes in their clinical condition.</w:t>
            </w:r>
          </w:p>
          <w:p w14:paraId="7668E1A6" w14:textId="7E407A6C" w:rsidR="00FF1D3D" w:rsidRPr="00FF1D3D" w:rsidRDefault="00FF1D3D" w:rsidP="00FF1D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Providing advanced care to critically ill patients, including those on ventilators, infusion pumps, and life-support equipment.</w:t>
            </w:r>
          </w:p>
          <w:p w14:paraId="591D3E10" w14:textId="34ACC139" w:rsidR="00FF1D3D" w:rsidRPr="00FF1D3D" w:rsidRDefault="00FF1D3D" w:rsidP="00FF1D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Administering medications, IV therapies, and treatments safely and accurately as prescribed.</w:t>
            </w:r>
          </w:p>
          <w:p w14:paraId="067A2A2D" w14:textId="6EEBED29" w:rsidR="00FF1D3D" w:rsidRPr="00FF1D3D" w:rsidRDefault="00FF1D3D" w:rsidP="00FF1D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Documenting all assessments, interventions, observations, and patient responses clearly and promptly.</w:t>
            </w:r>
          </w:p>
          <w:p w14:paraId="718210BA" w14:textId="4E65D3AB" w:rsidR="00FF1D3D" w:rsidRPr="00FF1D3D" w:rsidRDefault="00FF1D3D" w:rsidP="00FF1D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Responding to emergencies by initiating resuscitation measures, airway management, and stabilization procedures.</w:t>
            </w:r>
          </w:p>
          <w:p w14:paraId="1C3A9111" w14:textId="02818F13" w:rsidR="00FF1D3D" w:rsidRPr="00FF1D3D" w:rsidRDefault="00FF1D3D" w:rsidP="00FF1D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Collaborating with the multidisciplinary team to develop and implement individualized patient care plans.</w:t>
            </w:r>
          </w:p>
          <w:p w14:paraId="48CAB793" w14:textId="62B43E0F" w:rsidR="00FF1D3D" w:rsidRPr="00FF1D3D" w:rsidRDefault="00FF1D3D" w:rsidP="00FF1D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Educating patients and families on procedures, care plans, and health-related concerns while offering emotional support.</w:t>
            </w:r>
          </w:p>
          <w:p w14:paraId="7B8C7DCA" w14:textId="761B4C8B" w:rsidR="00FF1D3D" w:rsidRPr="00FF1D3D" w:rsidRDefault="00FF1D3D" w:rsidP="00FF1D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Maintaining strict infection prevention and control standards through proper hygiene and aseptic techniques.</w:t>
            </w:r>
          </w:p>
          <w:p w14:paraId="62462719" w14:textId="726DBB60" w:rsidR="00FF1D3D" w:rsidRPr="00FF1D3D" w:rsidRDefault="00FF1D3D" w:rsidP="00FF1D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Preparing and managing clinical equipment such as monitors, ventilators, suction machines, and emergency carts.</w:t>
            </w:r>
          </w:p>
          <w:p w14:paraId="2D119EA7" w14:textId="3856D06F" w:rsidR="00421EA6" w:rsidRPr="00FF1D3D" w:rsidRDefault="00FF1D3D" w:rsidP="00FF1D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Ensuring patient comfort, dignity, and safety by providing compassionate, holistic, and patient-centered care.</w:t>
            </w:r>
          </w:p>
          <w:p w14:paraId="2D17A439" w14:textId="7ED78A1B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</w:rPr>
              <w:t>Consolata</w:t>
            </w:r>
            <w:proofErr w:type="spellEnd"/>
            <w:r>
              <w:rPr>
                <w:b/>
                <w:color w:val="000000"/>
              </w:rPr>
              <w:t xml:space="preserve"> Hospital Nkubu</w:t>
            </w: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 xml:space="preserve"> | Meru, Kenya </w:t>
            </w:r>
          </w:p>
          <w:p w14:paraId="6148DD8D" w14:textId="77777777" w:rsidR="00FF1D3D" w:rsidRPr="00FF1D3D" w:rsidRDefault="00FF1D3D" w:rsidP="00FF1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02/2025 – 10/25</w:t>
            </w:r>
          </w:p>
          <w:p w14:paraId="2DDA26D2" w14:textId="436847A9" w:rsidR="00FF1D3D" w:rsidRDefault="00FF1D3D" w:rsidP="00FF1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 w:rsidRPr="00FF1D3D">
              <w:rPr>
                <w:rFonts w:ascii="Saira" w:eastAsia="Saira" w:hAnsi="Saira" w:cs="Saira"/>
                <w:color w:val="000000"/>
                <w:sz w:val="18"/>
                <w:szCs w:val="18"/>
              </w:rPr>
              <w:t>Clinical Nurse</w:t>
            </w:r>
          </w:p>
          <w:p w14:paraId="2D17A43A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u w:val="single"/>
              </w:rPr>
              <w:t>Responsibilities:</w:t>
            </w:r>
          </w:p>
          <w:p w14:paraId="2D17A43B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spacing w:before="120"/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Monitored patient vital signs and symptoms, documenting changes in condition for medical review.</w:t>
            </w:r>
          </w:p>
          <w:p w14:paraId="2D17A43C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Supervised auxiliary healthcare staff, delegating tasks and monitoring performance to maintain care standards.</w:t>
            </w:r>
          </w:p>
          <w:p w14:paraId="2D17A43D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Facilitated patient mobility, using equipment and techniques to prevent falls and aid rehabilitation.</w:t>
            </w:r>
          </w:p>
          <w:p w14:paraId="2D17A43E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Responded to medical emergencies, providing critical care and stabilizing patients in life-threatening situations.</w:t>
            </w:r>
          </w:p>
          <w:p w14:paraId="2D17A43F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Utilized electronic health records to accurately document patient care activities and interventions.</w:t>
            </w:r>
          </w:p>
          <w:p w14:paraId="2D17A440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Developed patient education materials on disease prevention and health maintenance, empowering individuals to manage their health.</w:t>
            </w:r>
          </w:p>
          <w:p w14:paraId="2D17A441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Conducted patient assessments, identifying healthcare needs and prioritizing nursing interventions.</w:t>
            </w:r>
          </w:p>
          <w:p w14:paraId="2D17A442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Performed wound care and managed post-operative recovery processes to promote healing.</w:t>
            </w:r>
          </w:p>
          <w:p w14:paraId="2D17A443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Led infection control initiatives within the ward, maintaining high standards of hygiene and safety.</w:t>
            </w:r>
          </w:p>
          <w:p w14:paraId="2D17A444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Monitored patients' health by performing pulse and temperature checks every 15 minutes.</w:t>
            </w:r>
          </w:p>
          <w:p w14:paraId="2D17A445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Measured blood pressure, pulse and temperature to assess and record vital signs.</w:t>
            </w:r>
          </w:p>
          <w:p w14:paraId="2D17A446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lastRenderedPageBreak/>
              <w:t>Provided emotional support and health education to patients and their families, enhancing understanding of conditions.</w:t>
            </w:r>
          </w:p>
          <w:p w14:paraId="2D17A447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Collaborated with multidisciplinary healthcare teams to develop and implement patient care plans.</w:t>
            </w:r>
          </w:p>
          <w:p w14:paraId="2D17A448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Implemented evidence-based nursing practices, enhancing patient outcomes and quality of care.</w:t>
            </w:r>
          </w:p>
          <w:p w14:paraId="2D17A449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Early diagnosis and management of obstetric emergency</w:t>
            </w:r>
          </w:p>
          <w:p w14:paraId="2D17A44A" w14:textId="77777777" w:rsidR="007946D6" w:rsidRDefault="007946D6">
            <w:pPr>
              <w:ind w:left="1440"/>
            </w:pPr>
          </w:p>
          <w:p w14:paraId="2D17A44B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color w:val="000000"/>
                <w:sz w:val="20"/>
                <w:szCs w:val="20"/>
              </w:rPr>
            </w:pPr>
            <w:r>
              <w:rPr>
                <w:rFonts w:ascii="Saira" w:eastAsia="Saira" w:hAnsi="Saira" w:cs="Saira"/>
                <w:b/>
                <w:color w:val="000000"/>
                <w:sz w:val="20"/>
                <w:szCs w:val="20"/>
              </w:rPr>
              <w:t xml:space="preserve"> Highway Medicare Services 03/24 </w:t>
            </w:r>
            <w:proofErr w:type="spellStart"/>
            <w:r>
              <w:rPr>
                <w:rFonts w:ascii="Saira" w:eastAsia="Saira" w:hAnsi="Saira" w:cs="Saira"/>
                <w:sz w:val="20"/>
                <w:szCs w:val="20"/>
              </w:rPr>
              <w:t>nkubu</w:t>
            </w:r>
            <w:proofErr w:type="spellEnd"/>
            <w:r>
              <w:rPr>
                <w:rFonts w:ascii="Saira" w:eastAsia="Saira" w:hAnsi="Saira" w:cs="Sair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aira" w:eastAsia="Saira" w:hAnsi="Saira" w:cs="Saira"/>
                <w:sz w:val="20"/>
                <w:szCs w:val="20"/>
              </w:rPr>
              <w:t>meru</w:t>
            </w:r>
            <w:proofErr w:type="spellEnd"/>
          </w:p>
          <w:p w14:paraId="2D17A44C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b/>
                <w:sz w:val="20"/>
                <w:szCs w:val="20"/>
              </w:rPr>
            </w:pPr>
            <w:r>
              <w:rPr>
                <w:rFonts w:ascii="Saira" w:eastAsia="Saira" w:hAnsi="Saira" w:cs="Saira"/>
                <w:b/>
                <w:sz w:val="20"/>
                <w:szCs w:val="20"/>
              </w:rPr>
              <w:t>Clinical nurse date: 03/24 - 02/25</w:t>
            </w:r>
          </w:p>
          <w:p w14:paraId="2D17A44D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b/>
                <w:sz w:val="20"/>
                <w:szCs w:val="20"/>
              </w:rPr>
            </w:pPr>
            <w:r>
              <w:rPr>
                <w:rFonts w:ascii="Saira" w:eastAsia="Saira" w:hAnsi="Saira" w:cs="Saira"/>
                <w:b/>
                <w:sz w:val="20"/>
                <w:szCs w:val="20"/>
              </w:rPr>
              <w:t xml:space="preserve">Responsibilities </w:t>
            </w:r>
          </w:p>
          <w:p w14:paraId="2D17A44E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spacing w:before="120"/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Monitored patient vital signs and symptoms, documenting changes in condition for medical review.</w:t>
            </w:r>
          </w:p>
          <w:p w14:paraId="2D17A44F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Supervised auxiliary healthcare staff, delegating tasks and monitoring performance to maintain care standards.</w:t>
            </w:r>
          </w:p>
          <w:p w14:paraId="2D17A450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Facilitated patient mobility, using equipment and techniques to prevent falls and aid rehabilitation.</w:t>
            </w:r>
          </w:p>
          <w:p w14:paraId="2D17A451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Responded to medical emergencies, providing critical care and stabilizing patients in life-threatening situations.</w:t>
            </w:r>
          </w:p>
          <w:p w14:paraId="2D17A452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Utilized electronic health records to accurately document patient care activities and interventions.</w:t>
            </w:r>
          </w:p>
          <w:p w14:paraId="2D17A453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Developed patient education materials on disease prevention and health maintenance, empowering individuals to manage their health.</w:t>
            </w:r>
          </w:p>
          <w:p w14:paraId="2D17A454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Conducted patient assessments, identifying healthcare needs and prioritizing nursing interventions.</w:t>
            </w:r>
          </w:p>
          <w:p w14:paraId="2D17A455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Performed wound care and managed post-operative recovery processes to promote healing.</w:t>
            </w:r>
          </w:p>
          <w:p w14:paraId="2D17A456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Led infection control initiatives within the ward, maintaining high standards of hygiene and safety.</w:t>
            </w:r>
          </w:p>
          <w:p w14:paraId="2D17A457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Monitored patients' health by performing pulse and temperature checks every 15 minutes.</w:t>
            </w:r>
          </w:p>
          <w:p w14:paraId="2D17A458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Measured blood pressure, pulse and temperature to assess and record vital signs.</w:t>
            </w:r>
          </w:p>
          <w:p w14:paraId="2D17A459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Provided emotional support and health education to patients and their families, enhancing understanding of conditions.</w:t>
            </w:r>
          </w:p>
          <w:p w14:paraId="2D17A45A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Collaborated with multidisciplinary healthcare teams to develop and implement patient care plans.</w:t>
            </w:r>
          </w:p>
          <w:p w14:paraId="2D17A45B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Implemented evidence-based nursing practices, enhancing patient outcomes and quality of care.</w:t>
            </w:r>
          </w:p>
          <w:p w14:paraId="2D17A45C" w14:textId="77777777" w:rsidR="007946D6" w:rsidRDefault="00DA7FDC">
            <w:pPr>
              <w:numPr>
                <w:ilvl w:val="0"/>
                <w:numId w:val="5"/>
              </w:numPr>
              <w:pBdr>
                <w:left w:val="none" w:sz="0" w:space="2" w:color="000000"/>
              </w:pBdr>
              <w:ind w:right="500"/>
              <w:rPr>
                <w:sz w:val="18"/>
                <w:szCs w:val="18"/>
              </w:rPr>
            </w:pPr>
            <w:r>
              <w:rPr>
                <w:rFonts w:ascii="Saira" w:eastAsia="Saira" w:hAnsi="Saira" w:cs="Saira"/>
                <w:sz w:val="18"/>
                <w:szCs w:val="18"/>
              </w:rPr>
              <w:t>Early diagnosis and management of obstetric emergency</w:t>
            </w:r>
          </w:p>
          <w:p w14:paraId="2D17A45D" w14:textId="77777777" w:rsidR="007946D6" w:rsidRDefault="00794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0"/>
              <w:rPr>
                <w:rFonts w:ascii="Saira" w:eastAsia="Saira" w:hAnsi="Saira" w:cs="Saira"/>
                <w:color w:val="000000"/>
                <w:sz w:val="20"/>
                <w:szCs w:val="20"/>
              </w:rPr>
            </w:pPr>
          </w:p>
          <w:p w14:paraId="2D17A45E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01/2023 - 10/2024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D17A481" wp14:editId="2D17A482">
                      <wp:simplePos x="0" y="0"/>
                      <wp:positionH relativeFrom="column">
                        <wp:posOffset>7380605</wp:posOffset>
                      </wp:positionH>
                      <wp:positionV relativeFrom="paragraph">
                        <wp:posOffset>0</wp:posOffset>
                      </wp:positionV>
                      <wp:extent cx="179705" cy="200660"/>
                      <wp:effectExtent l="0" t="0" r="0" b="0"/>
                      <wp:wrapSquare wrapText="bothSides" distT="0" distB="0" distL="114300" distR="114300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418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2D17A486" w14:textId="77777777" w:rsidR="008E1F2D" w:rsidRDefault="00DA7FDC">
                                  <w:pPr>
                                    <w:ind w:left="120" w:right="120"/>
                                  </w:pPr>
                                  <w:r>
                                    <w:rPr>
                                      <w:rFonts w:ascii="Saira" w:eastAsia="Saira" w:hAnsi="Saira" w:cs="Sair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12700" rIns="0" bIns="12700" anchor="ctr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17A4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81.15pt;margin-top:0;width:14.15pt;height:15.8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" fillcolor="#144181" stroked="f">
                      <v:textbox style="mso-fit-shape-to-text:t" inset="0,1pt,0,1pt">
                        <w:txbxContent>
                          <w:p w14:paraId="2D17A486" w14:textId="77777777" w:rsidR="008E1F2D" w:rsidRDefault="00DA7FDC">
                            <w:pPr>
                              <w:ind w:left="120" w:right="120"/>
                            </w:pPr>
                            <w:r>
                              <w:rPr>
                                <w:rFonts w:ascii="Saira" w:eastAsia="Saira" w:hAnsi="Saira" w:cs="Sair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D17A45F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b/>
                <w:color w:val="000000"/>
                <w:sz w:val="18"/>
                <w:szCs w:val="18"/>
              </w:rPr>
              <w:t>Digital Marketing Executive</w:t>
            </w:r>
          </w:p>
          <w:p w14:paraId="2D17A460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b/>
                <w:color w:val="000000"/>
                <w:sz w:val="18"/>
                <w:szCs w:val="18"/>
              </w:rPr>
              <w:t>Voluntary work</w:t>
            </w: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 xml:space="preserve"> | Meru, Kenya </w:t>
            </w:r>
          </w:p>
          <w:p w14:paraId="2D17A461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spacing w:before="120"/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Managed social media platforms, creating engaging content and campaigns that boosted audience engagement by over 50%.</w:t>
            </w:r>
          </w:p>
          <w:p w14:paraId="2D17A462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Collaborated with sales, legal and customer success teams to identify and achieve cross-functional milestones.</w:t>
            </w:r>
          </w:p>
          <w:p w14:paraId="2D17A463" w14:textId="77777777" w:rsidR="007946D6" w:rsidRDefault="00DA7FDC">
            <w:pPr>
              <w:numPr>
                <w:ilvl w:val="0"/>
                <w:numId w:val="5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right="500"/>
              <w:rPr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Planned and implemented integrated search, display and video campaigns on platforms.</w:t>
            </w:r>
          </w:p>
          <w:p w14:paraId="2D17A464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0"/>
              <w:ind w:left="500" w:right="500"/>
              <w:rPr>
                <w:rFonts w:ascii="Saira" w:eastAsia="Saira" w:hAnsi="Saira" w:cs="Saira"/>
                <w:color w:val="000000"/>
                <w:sz w:val="20"/>
                <w:szCs w:val="20"/>
              </w:rPr>
            </w:pPr>
            <w:r>
              <w:rPr>
                <w:rFonts w:ascii="Saira" w:eastAsia="Saira" w:hAnsi="Saira" w:cs="Saira"/>
                <w:color w:val="000000"/>
                <w:sz w:val="20"/>
                <w:szCs w:val="20"/>
              </w:rPr>
              <w:t> </w:t>
            </w:r>
          </w:p>
          <w:p w14:paraId="2D17A465" w14:textId="77777777" w:rsidR="007946D6" w:rsidRDefault="00DA7FDC">
            <w:pPr>
              <w:pBdr>
                <w:top w:val="single" w:sz="8" w:space="0" w:color="000000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2D17A466" w14:textId="77777777" w:rsidR="007946D6" w:rsidRDefault="00DA7FDC">
            <w:pPr>
              <w:pBdr>
                <w:top w:val="single" w:sz="8" w:space="0" w:color="144181"/>
                <w:left w:val="none" w:sz="0" w:space="31" w:color="000000"/>
                <w:bottom w:val="nil"/>
                <w:right w:val="nil"/>
                <w:between w:val="nil"/>
              </w:pBdr>
              <w:spacing w:line="100" w:lineRule="auto"/>
              <w:ind w:left="700" w:right="500"/>
              <w:rPr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2D17A467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b/>
                <w:smallCaps/>
                <w:color w:val="144181"/>
              </w:rPr>
            </w:pPr>
            <w:r>
              <w:rPr>
                <w:rFonts w:ascii="Saira" w:eastAsia="Saira" w:hAnsi="Saira" w:cs="Saira"/>
                <w:b/>
                <w:smallCaps/>
                <w:color w:val="144181"/>
              </w:rPr>
              <w:t>EDUCATION</w:t>
            </w:r>
          </w:p>
          <w:p w14:paraId="2D17A468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 xml:space="preserve">09/2021 - 03/2024 </w:t>
            </w:r>
          </w:p>
          <w:p w14:paraId="2D17A469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aira" w:eastAsia="Saira" w:hAnsi="Saira" w:cs="Saira"/>
                <w:b/>
                <w:color w:val="000000"/>
                <w:sz w:val="18"/>
                <w:szCs w:val="18"/>
              </w:rPr>
              <w:t>Consolata</w:t>
            </w:r>
            <w:proofErr w:type="spellEnd"/>
            <w:r>
              <w:rPr>
                <w:rFonts w:ascii="Saira" w:eastAsia="Saira" w:hAnsi="Saira" w:cs="Saira"/>
                <w:b/>
                <w:color w:val="000000"/>
                <w:sz w:val="18"/>
                <w:szCs w:val="18"/>
              </w:rPr>
              <w:t xml:space="preserve"> School of Nursing </w:t>
            </w:r>
            <w:proofErr w:type="spellStart"/>
            <w:r>
              <w:rPr>
                <w:rFonts w:ascii="Saira" w:eastAsia="Saira" w:hAnsi="Saira" w:cs="Saira"/>
                <w:b/>
                <w:color w:val="000000"/>
                <w:sz w:val="18"/>
                <w:szCs w:val="18"/>
              </w:rPr>
              <w:t>nkubu</w:t>
            </w:r>
            <w:proofErr w:type="spellEnd"/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Nkubu,Meru</w:t>
            </w:r>
            <w:proofErr w:type="spellEnd"/>
          </w:p>
          <w:p w14:paraId="7B25B9F3" w14:textId="4D7FCD48" w:rsidR="00F62E3F" w:rsidRDefault="00DA7FDC" w:rsidP="00F62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9" w:right="499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 xml:space="preserve">Diploma in nursing: Diploma in Kenya Registered Community Health Nursing </w:t>
            </w:r>
          </w:p>
          <w:p w14:paraId="3AF31C52" w14:textId="4C488E02" w:rsidR="00F62E3F" w:rsidRDefault="00573F8E" w:rsidP="00F62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9" w:right="499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01/2017 - 03</w:t>
            </w:r>
            <w:r w:rsidR="00F62E3F">
              <w:rPr>
                <w:rFonts w:ascii="Saira" w:eastAsia="Saira" w:hAnsi="Saira" w:cs="Saira"/>
                <w:color w:val="000000"/>
                <w:sz w:val="18"/>
                <w:szCs w:val="18"/>
              </w:rPr>
              <w:t>/2021</w:t>
            </w:r>
          </w:p>
          <w:p w14:paraId="3C19B17B" w14:textId="3C149C6F" w:rsidR="00F62E3F" w:rsidRPr="00F62E3F" w:rsidRDefault="00F62E3F" w:rsidP="00F62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9" w:right="499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aira" w:eastAsia="Saira" w:hAnsi="Saira" w:cs="Saira"/>
                <w:b/>
                <w:color w:val="000000"/>
                <w:sz w:val="18"/>
                <w:szCs w:val="18"/>
              </w:rPr>
              <w:t>Miathene</w:t>
            </w:r>
            <w:proofErr w:type="spellEnd"/>
            <w:r>
              <w:rPr>
                <w:rFonts w:ascii="Saira" w:eastAsia="Saira" w:hAnsi="Saira" w:cs="Saira"/>
                <w:b/>
                <w:color w:val="000000"/>
                <w:sz w:val="18"/>
                <w:szCs w:val="18"/>
              </w:rPr>
              <w:t xml:space="preserve"> Boys </w:t>
            </w:r>
            <w:proofErr w:type="spellStart"/>
            <w:r>
              <w:rPr>
                <w:rFonts w:ascii="Saira" w:eastAsia="Saira" w:hAnsi="Saira" w:cs="Saira"/>
                <w:b/>
                <w:color w:val="000000"/>
                <w:sz w:val="18"/>
                <w:szCs w:val="18"/>
              </w:rPr>
              <w:t>Highschool</w:t>
            </w:r>
            <w:proofErr w:type="spellEnd"/>
            <w:r>
              <w:rPr>
                <w:rFonts w:ascii="Saira" w:eastAsia="Saira" w:hAnsi="Saira" w:cs="Sair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|</w:t>
            </w:r>
            <w:proofErr w:type="spellStart"/>
            <w:r w:rsidRPr="00F62E3F">
              <w:rPr>
                <w:rFonts w:ascii="Saira" w:eastAsia="Saira" w:hAnsi="Saira" w:cs="Saira"/>
                <w:color w:val="000000"/>
                <w:sz w:val="18"/>
                <w:szCs w:val="18"/>
              </w:rPr>
              <w:t>Miathene,Meru</w:t>
            </w:r>
            <w:proofErr w:type="spellEnd"/>
          </w:p>
          <w:p w14:paraId="0024BEA6" w14:textId="6C819840" w:rsidR="00F62E3F" w:rsidRDefault="00F62E3F" w:rsidP="00F62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0"/>
              <w:ind w:left="500" w:right="500"/>
              <w:rPr>
                <w:rFonts w:ascii="Saira" w:eastAsia="Saira" w:hAnsi="Saira" w:cs="Sair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>Highschool</w:t>
            </w:r>
            <w:proofErr w:type="spellEnd"/>
            <w:r>
              <w:rPr>
                <w:rFonts w:ascii="Saira" w:eastAsia="Saira" w:hAnsi="Saira" w:cs="Saira"/>
                <w:color w:val="000000"/>
                <w:sz w:val="18"/>
                <w:szCs w:val="18"/>
              </w:rPr>
              <w:t xml:space="preserve"> education</w:t>
            </w:r>
          </w:p>
          <w:p w14:paraId="2D17A46B" w14:textId="77777777" w:rsidR="007946D6" w:rsidRDefault="00DA7FDC">
            <w:pPr>
              <w:pBdr>
                <w:top w:val="single" w:sz="8" w:space="0" w:color="000000"/>
                <w:left w:val="nil"/>
                <w:bottom w:val="nil"/>
                <w:right w:val="nil"/>
                <w:between w:val="nil"/>
              </w:pBdr>
              <w:spacing w:before="500"/>
              <w:ind w:left="100" w:right="500"/>
              <w:rPr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2D17A46C" w14:textId="77777777" w:rsidR="007946D6" w:rsidRDefault="00DA7FDC">
            <w:pPr>
              <w:pBdr>
                <w:top w:val="single" w:sz="8" w:space="0" w:color="144181"/>
                <w:left w:val="none" w:sz="0" w:space="31" w:color="000000"/>
                <w:bottom w:val="nil"/>
                <w:right w:val="nil"/>
                <w:between w:val="nil"/>
              </w:pBdr>
              <w:spacing w:line="100" w:lineRule="auto"/>
              <w:ind w:left="300" w:right="500"/>
              <w:rPr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2D17A46D" w14:textId="77777777" w:rsidR="007946D6" w:rsidRDefault="00DA7FDC">
            <w:pPr>
              <w:pBdr>
                <w:top w:val="nil"/>
                <w:left w:val="none" w:sz="0" w:space="20" w:color="000000"/>
                <w:bottom w:val="nil"/>
                <w:right w:val="nil"/>
                <w:between w:val="nil"/>
              </w:pBdr>
              <w:ind w:left="500" w:right="500"/>
              <w:rPr>
                <w:rFonts w:ascii="Saira" w:eastAsia="Saira" w:hAnsi="Saira" w:cs="Saira"/>
                <w:b/>
                <w:smallCaps/>
                <w:color w:val="144181"/>
              </w:rPr>
            </w:pPr>
            <w:r>
              <w:rPr>
                <w:rFonts w:ascii="Saira" w:eastAsia="Saira" w:hAnsi="Saira" w:cs="Saira"/>
                <w:b/>
                <w:smallCaps/>
                <w:color w:val="144181"/>
              </w:rPr>
              <w:t>LANGUAGES</w:t>
            </w:r>
          </w:p>
          <w:tbl>
            <w:tblPr>
              <w:tblStyle w:val="a2"/>
              <w:tblW w:w="6526" w:type="dxa"/>
              <w:tblInd w:w="500" w:type="dxa"/>
              <w:tblLayout w:type="fixed"/>
              <w:tblLook w:val="0400" w:firstRow="0" w:lastRow="0" w:firstColumn="0" w:lastColumn="0" w:noHBand="0" w:noVBand="1"/>
            </w:tblPr>
            <w:tblGrid>
              <w:gridCol w:w="3113"/>
              <w:gridCol w:w="300"/>
              <w:gridCol w:w="3113"/>
            </w:tblGrid>
            <w:tr w:rsidR="007946D6" w14:paraId="2D17A473" w14:textId="77777777">
              <w:tc>
                <w:tcPr>
                  <w:tcW w:w="3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7A46E" w14:textId="77777777" w:rsidR="007946D6" w:rsidRDefault="00DA7F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right" w:pos="3093"/>
                    </w:tabs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aira" w:eastAsia="Saira" w:hAnsi="Saira" w:cs="Saira"/>
                      <w:b/>
                      <w:color w:val="000000"/>
                      <w:sz w:val="18"/>
                      <w:szCs w:val="18"/>
                    </w:rPr>
                    <w:t>English</w:t>
                  </w:r>
                  <w:r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ab/>
                    <w:t>C1</w:t>
                  </w:r>
                </w:p>
                <w:p w14:paraId="2D17A46F" w14:textId="77777777" w:rsidR="007946D6" w:rsidRDefault="00DA7F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line="180" w:lineRule="auto"/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  <w:lang w:eastAsia="en-US"/>
                    </w:rPr>
                    <w:drawing>
                      <wp:inline distT="0" distB="0" distL="0" distR="0" wp14:anchorId="2D17A483" wp14:editId="2D17A484">
                        <wp:extent cx="1979382" cy="76775"/>
                        <wp:effectExtent l="0" t="0" r="0" b="0"/>
                        <wp:docPr id="7" name="image6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6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9382" cy="767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17A470" w14:textId="77777777" w:rsidR="007946D6" w:rsidRDefault="00DA7F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30" w:lineRule="auto"/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Advanced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7A471" w14:textId="77777777" w:rsidR="007946D6" w:rsidRDefault="007946D6"/>
              </w:tc>
              <w:tc>
                <w:tcPr>
                  <w:tcW w:w="3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7A472" w14:textId="77777777" w:rsidR="007946D6" w:rsidRDefault="007946D6"/>
              </w:tc>
            </w:tr>
          </w:tbl>
          <w:p w14:paraId="2D17A474" w14:textId="77777777" w:rsidR="007946D6" w:rsidRDefault="00DA7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0"/>
              <w:ind w:left="100" w:right="500"/>
              <w:rPr>
                <w:rFonts w:ascii="Saira" w:eastAsia="Saira" w:hAnsi="Saira" w:cs="Saira"/>
                <w:color w:val="000000"/>
                <w:sz w:val="2"/>
                <w:szCs w:val="2"/>
              </w:rPr>
            </w:pPr>
            <w:r>
              <w:rPr>
                <w:rFonts w:ascii="Saira" w:eastAsia="Saira" w:hAnsi="Saira" w:cs="Saira"/>
                <w:color w:val="000000"/>
                <w:sz w:val="2"/>
                <w:szCs w:val="2"/>
              </w:rPr>
              <w:t> </w:t>
            </w:r>
          </w:p>
        </w:tc>
      </w:tr>
    </w:tbl>
    <w:p w14:paraId="2D17A476" w14:textId="77777777" w:rsidR="007946D6" w:rsidRDefault="00DA7FDC">
      <w:pPr>
        <w:spacing w:line="20" w:lineRule="auto"/>
        <w:rPr>
          <w:rFonts w:ascii="Saira" w:eastAsia="Saira" w:hAnsi="Saira" w:cs="Saira"/>
          <w:color w:val="242424"/>
          <w:sz w:val="18"/>
          <w:szCs w:val="18"/>
        </w:rPr>
      </w:pPr>
      <w:r>
        <w:rPr>
          <w:color w:val="FFFFFF"/>
          <w:sz w:val="2"/>
          <w:szCs w:val="2"/>
        </w:rPr>
        <w:lastRenderedPageBreak/>
        <w:t>.</w:t>
      </w:r>
    </w:p>
    <w:sectPr w:rsidR="007946D6">
      <w:pgSz w:w="11906" w:h="16838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r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2F6"/>
    <w:multiLevelType w:val="hybridMultilevel"/>
    <w:tmpl w:val="20A82116"/>
    <w:lvl w:ilvl="0" w:tplc="2000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3A117039"/>
    <w:multiLevelType w:val="multilevel"/>
    <w:tmpl w:val="0E88E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B57AE5"/>
    <w:multiLevelType w:val="multilevel"/>
    <w:tmpl w:val="F028B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B80999"/>
    <w:multiLevelType w:val="multilevel"/>
    <w:tmpl w:val="EC924F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980918"/>
    <w:multiLevelType w:val="multilevel"/>
    <w:tmpl w:val="3BF80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F96193"/>
    <w:multiLevelType w:val="multilevel"/>
    <w:tmpl w:val="05282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D6"/>
    <w:rsid w:val="00421EA6"/>
    <w:rsid w:val="00573F8E"/>
    <w:rsid w:val="007946D6"/>
    <w:rsid w:val="00DA7FDC"/>
    <w:rsid w:val="00E33B0C"/>
    <w:rsid w:val="00F62E3F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7A3F9"/>
  <w15:docId w15:val="{DA0A30F0-609C-4FB6-A053-D0D5FD93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K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b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F1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819</Words>
  <Characters>5439</Characters>
  <Application>Microsoft Office Word</Application>
  <DocSecurity>0</DocSecurity>
  <Lines>189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kimathi</dc:creator>
  <cp:lastModifiedBy>evans kimathi</cp:lastModifiedBy>
  <cp:revision>5</cp:revision>
  <cp:lastPrinted>2025-04-13T12:40:00Z</cp:lastPrinted>
  <dcterms:created xsi:type="dcterms:W3CDTF">2025-04-13T12:37:00Z</dcterms:created>
  <dcterms:modified xsi:type="dcterms:W3CDTF">2025-11-19T20:14:00Z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58905dea-4b7c-411a-bc8d-111013b004d0</vt:lpwstr>
  </property>
</Properties>
</file>